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D9D" w:rsidRDefault="001C3A18" w:rsidP="00130D9D">
      <w:pPr>
        <w:jc w:val="both"/>
      </w:pPr>
      <w:r>
        <w:rPr>
          <w:noProof/>
          <w:lang w:eastAsia="en-AU"/>
        </w:rPr>
        <mc:AlternateContent>
          <mc:Choice Requires="wps">
            <w:drawing>
              <wp:anchor distT="0" distB="0" distL="114300" distR="114300" simplePos="0" relativeHeight="251660288" behindDoc="0" locked="0" layoutInCell="1" allowOverlap="1" wp14:anchorId="14EE9179" wp14:editId="1F4F7E17">
                <wp:simplePos x="0" y="0"/>
                <wp:positionH relativeFrom="column">
                  <wp:posOffset>1600200</wp:posOffset>
                </wp:positionH>
                <wp:positionV relativeFrom="paragraph">
                  <wp:posOffset>233680</wp:posOffset>
                </wp:positionV>
                <wp:extent cx="3886200" cy="523875"/>
                <wp:effectExtent l="0" t="0" r="0" b="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62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E109C" w:rsidRDefault="008E109C" w:rsidP="002A2C53">
                            <w:pPr>
                              <w:pStyle w:val="NormalWeb"/>
                              <w:spacing w:before="0" w:beforeAutospacing="0" w:after="0" w:afterAutospacing="0"/>
                              <w:jc w:val="center"/>
                            </w:pPr>
                            <w:r>
                              <w:rPr>
                                <w:rFonts w:ascii="Impact" w:hAnsi="Impact"/>
                                <w:shadow/>
                                <w:color w:val="333399"/>
                                <w:sz w:val="40"/>
                                <w:szCs w:val="40"/>
                                <w14:shadow w14:blurRad="0" w14:dist="35941" w14:dir="2700000" w14:sx="100000" w14:sy="100000" w14:kx="0" w14:ky="0" w14:algn="ctr">
                                  <w14:srgbClr w14:val="C0C0C0">
                                    <w14:alpha w14:val="20000"/>
                                  </w14:srgbClr>
                                </w14:shadow>
                              </w:rPr>
                              <w:t>ANDREWS CENTRE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126pt;margin-top:18.4pt;width:306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" filled="f" stroked="f">
                <v:stroke joinstyle="round"/>
                <o:lock v:ext="edit" shapetype="t"/>
                <v:textbox>
                  <w:txbxContent>
                    <w:p w:rsidR="008E109C" w:rsidRDefault="008E109C" w:rsidP="002A2C53">
                      <w:pPr>
                        <w:pStyle w:val="NormalWeb"/>
                        <w:spacing w:before="0" w:beforeAutospacing="0" w:after="0" w:afterAutospacing="0"/>
                        <w:jc w:val="center"/>
                      </w:pPr>
                      <w:r>
                        <w:rPr>
                          <w:rFonts w:ascii="Impact" w:hAnsi="Impact"/>
                          <w:shadow/>
                          <w:color w:val="333399"/>
                          <w:sz w:val="40"/>
                          <w:szCs w:val="40"/>
                          <w14:shadow w14:blurRad="0" w14:dist="35941" w14:dir="2700000" w14:sx="100000" w14:sy="100000" w14:kx="0" w14:ky="0" w14:algn="ctr">
                            <w14:srgbClr w14:val="C0C0C0">
                              <w14:alpha w14:val="20000"/>
                            </w14:srgbClr>
                          </w14:shadow>
                        </w:rPr>
                        <w:t>ANDREWS CENTRE</w:t>
                      </w:r>
                    </w:p>
                  </w:txbxContent>
                </v:textbox>
              </v:shape>
            </w:pict>
          </mc:Fallback>
        </mc:AlternateContent>
      </w:r>
      <w:r w:rsidR="00130D9D">
        <w:rPr>
          <w:noProof/>
          <w:lang w:eastAsia="en-AU"/>
        </w:rPr>
        <mc:AlternateContent>
          <mc:Choice Requires="wps">
            <w:drawing>
              <wp:anchor distT="0" distB="0" distL="114300" distR="114300" simplePos="0" relativeHeight="251659264" behindDoc="0" locked="0" layoutInCell="1" allowOverlap="1" wp14:anchorId="144D582F" wp14:editId="763CC8C1">
                <wp:simplePos x="0" y="0"/>
                <wp:positionH relativeFrom="column">
                  <wp:posOffset>-228600</wp:posOffset>
                </wp:positionH>
                <wp:positionV relativeFrom="paragraph">
                  <wp:posOffset>110491</wp:posOffset>
                </wp:positionV>
                <wp:extent cx="1704975" cy="16764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67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09C" w:rsidRDefault="008E109C" w:rsidP="00130D9D">
                            <w:r>
                              <w:rPr>
                                <w:noProof/>
                                <w:sz w:val="20"/>
                                <w:szCs w:val="20"/>
                                <w:lang w:eastAsia="en-AU"/>
                              </w:rPr>
                              <w:drawing>
                                <wp:inline distT="0" distB="0" distL="0" distR="0" wp14:anchorId="60497403" wp14:editId="7CF48169">
                                  <wp:extent cx="1790065" cy="1896745"/>
                                  <wp:effectExtent l="0" t="0" r="635" b="0"/>
                                  <wp:docPr id="3" name="Picture 2" descr="Shi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p4"/>
                                          <pic:cNvPicPr>
                                            <a:picLocks noChangeAspect="1" noChangeArrowheads="1"/>
                                          </pic:cNvPicPr>
                                        </pic:nvPicPr>
                                        <pic:blipFill>
                                          <a:blip r:embed="rId7">
                                            <a:lum bright="52000" contrast="-70000"/>
                                          </a:blip>
                                          <a:srcRect/>
                                          <a:stretch>
                                            <a:fillRect/>
                                          </a:stretch>
                                        </pic:blipFill>
                                        <pic:spPr bwMode="auto">
                                          <a:xfrm>
                                            <a:off x="0" y="0"/>
                                            <a:ext cx="1790065" cy="18967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8pt;margin-top:8.7pt;width:134.25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" stroked="f">
                <v:textbox>
                  <w:txbxContent>
                    <w:p w:rsidR="008E109C" w:rsidRDefault="008E109C" w:rsidP="00130D9D">
                      <w:r>
                        <w:rPr>
                          <w:noProof/>
                          <w:sz w:val="20"/>
                          <w:szCs w:val="20"/>
                          <w:lang w:eastAsia="en-AU"/>
                        </w:rPr>
                        <w:drawing>
                          <wp:inline distT="0" distB="0" distL="0" distR="0" wp14:anchorId="60497403" wp14:editId="7CF48169">
                            <wp:extent cx="1790065" cy="1896745"/>
                            <wp:effectExtent l="0" t="0" r="635" b="0"/>
                            <wp:docPr id="3" name="Picture 2" descr="Shi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p4"/>
                                    <pic:cNvPicPr>
                                      <a:picLocks noChangeAspect="1" noChangeArrowheads="1"/>
                                    </pic:cNvPicPr>
                                  </pic:nvPicPr>
                                  <pic:blipFill>
                                    <a:blip r:embed="rId8">
                                      <a:lum bright="52000" contrast="-70000"/>
                                    </a:blip>
                                    <a:srcRect/>
                                    <a:stretch>
                                      <a:fillRect/>
                                    </a:stretch>
                                  </pic:blipFill>
                                  <pic:spPr bwMode="auto">
                                    <a:xfrm>
                                      <a:off x="0" y="0"/>
                                      <a:ext cx="1790065" cy="1896745"/>
                                    </a:xfrm>
                                    <a:prstGeom prst="rect">
                                      <a:avLst/>
                                    </a:prstGeom>
                                    <a:noFill/>
                                    <a:ln w="9525">
                                      <a:noFill/>
                                      <a:miter lim="800000"/>
                                      <a:headEnd/>
                                      <a:tailEnd/>
                                    </a:ln>
                                  </pic:spPr>
                                </pic:pic>
                              </a:graphicData>
                            </a:graphic>
                          </wp:inline>
                        </w:drawing>
                      </w:r>
                    </w:p>
                  </w:txbxContent>
                </v:textbox>
              </v:shape>
            </w:pict>
          </mc:Fallback>
        </mc:AlternateContent>
      </w:r>
    </w:p>
    <w:p w:rsidR="00130D9D" w:rsidRDefault="00130D9D" w:rsidP="00130D9D">
      <w:pPr>
        <w:jc w:val="both"/>
      </w:pPr>
    </w:p>
    <w:p w:rsidR="00130D9D" w:rsidRDefault="001C3A18" w:rsidP="00130D9D">
      <w:pPr>
        <w:jc w:val="both"/>
      </w:pPr>
      <w:r>
        <w:rPr>
          <w:noProof/>
          <w:lang w:eastAsia="en-AU"/>
        </w:rPr>
        <mc:AlternateContent>
          <mc:Choice Requires="wps">
            <w:drawing>
              <wp:anchor distT="0" distB="0" distL="114300" distR="114300" simplePos="0" relativeHeight="251661312" behindDoc="0" locked="0" layoutInCell="1" allowOverlap="1" wp14:anchorId="218CF1F2" wp14:editId="372A9A32">
                <wp:simplePos x="0" y="0"/>
                <wp:positionH relativeFrom="column">
                  <wp:posOffset>1743075</wp:posOffset>
                </wp:positionH>
                <wp:positionV relativeFrom="paragraph">
                  <wp:posOffset>111760</wp:posOffset>
                </wp:positionV>
                <wp:extent cx="3209925" cy="1028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028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09C" w:rsidRDefault="008E109C" w:rsidP="00130D9D">
                            <w:pPr>
                              <w:pStyle w:val="Heading2"/>
                              <w:jc w:val="left"/>
                              <w:rPr>
                                <w:rFonts w:ascii="Arial" w:hAnsi="Arial" w:cs="Arial"/>
                                <w:b/>
                                <w:bCs/>
                                <w:color w:val="333399"/>
                                <w:sz w:val="28"/>
                                <w:szCs w:val="28"/>
                              </w:rPr>
                            </w:pPr>
                            <w:r>
                              <w:rPr>
                                <w:rFonts w:ascii="Arial" w:hAnsi="Arial" w:cs="Arial"/>
                                <w:b/>
                                <w:bCs/>
                                <w:color w:val="333399"/>
                                <w:sz w:val="28"/>
                                <w:szCs w:val="28"/>
                              </w:rPr>
                              <w:t>ENDEAVOUR MINISTRIES</w:t>
                            </w:r>
                          </w:p>
                          <w:p w:rsidR="008E109C" w:rsidRDefault="008E109C" w:rsidP="00130D9D">
                            <w:pPr>
                              <w:rPr>
                                <w:rFonts w:ascii="Arial" w:hAnsi="Arial" w:cs="Arial"/>
                                <w:color w:val="808080"/>
                                <w:sz w:val="20"/>
                                <w:szCs w:val="20"/>
                              </w:rPr>
                            </w:pPr>
                            <w:r>
                              <w:rPr>
                                <w:rFonts w:ascii="Arial" w:hAnsi="Arial" w:cs="Arial"/>
                                <w:color w:val="808080"/>
                                <w:sz w:val="20"/>
                                <w:szCs w:val="20"/>
                              </w:rPr>
                              <w:t>2-6 Hanna Drive, Endeavour Hills, 3802</w:t>
                            </w:r>
                          </w:p>
                          <w:p w:rsidR="008E109C" w:rsidRDefault="008E109C" w:rsidP="00130D9D">
                            <w:pPr>
                              <w:tabs>
                                <w:tab w:val="left" w:pos="1440"/>
                              </w:tabs>
                              <w:rPr>
                                <w:rFonts w:ascii="Arial" w:hAnsi="Arial" w:cs="Arial"/>
                                <w:color w:val="808080"/>
                                <w:sz w:val="20"/>
                                <w:szCs w:val="20"/>
                              </w:rPr>
                            </w:pPr>
                            <w:r>
                              <w:rPr>
                                <w:rFonts w:ascii="Arial" w:hAnsi="Arial" w:cs="Arial"/>
                                <w:color w:val="808080"/>
                                <w:sz w:val="20"/>
                                <w:szCs w:val="20"/>
                              </w:rPr>
                              <w:t xml:space="preserve">Telephone </w:t>
                            </w:r>
                            <w:r>
                              <w:rPr>
                                <w:rFonts w:ascii="Arial" w:hAnsi="Arial" w:cs="Arial"/>
                                <w:color w:val="808080"/>
                                <w:sz w:val="20"/>
                                <w:szCs w:val="20"/>
                              </w:rPr>
                              <w:tab/>
                              <w:t>03 9700 4944</w:t>
                            </w:r>
                          </w:p>
                          <w:p w:rsidR="008E109C" w:rsidRDefault="008E109C" w:rsidP="00130D9D">
                            <w:pPr>
                              <w:tabs>
                                <w:tab w:val="left" w:pos="1440"/>
                              </w:tabs>
                              <w:rPr>
                                <w:rFonts w:ascii="Arial" w:hAnsi="Arial" w:cs="Arial"/>
                                <w:color w:val="808080"/>
                                <w:sz w:val="20"/>
                                <w:szCs w:val="20"/>
                              </w:rPr>
                            </w:pPr>
                            <w:r>
                              <w:rPr>
                                <w:rFonts w:ascii="Arial" w:hAnsi="Arial" w:cs="Arial"/>
                                <w:color w:val="808080"/>
                                <w:sz w:val="20"/>
                                <w:szCs w:val="20"/>
                              </w:rPr>
                              <w:t>Fax</w:t>
                            </w:r>
                            <w:r>
                              <w:rPr>
                                <w:rFonts w:ascii="Arial" w:hAnsi="Arial" w:cs="Arial"/>
                                <w:color w:val="808080"/>
                                <w:sz w:val="20"/>
                                <w:szCs w:val="20"/>
                              </w:rPr>
                              <w:tab/>
                              <w:t>03 9700 0822</w:t>
                            </w:r>
                          </w:p>
                          <w:p w:rsidR="008E109C" w:rsidRDefault="008E109C" w:rsidP="00130D9D">
                            <w:pPr>
                              <w:tabs>
                                <w:tab w:val="left" w:pos="1440"/>
                              </w:tabs>
                              <w:rPr>
                                <w:rFonts w:ascii="Arial" w:hAnsi="Arial" w:cs="Arial"/>
                                <w:color w:val="808080"/>
                                <w:sz w:val="20"/>
                                <w:szCs w:val="20"/>
                              </w:rPr>
                            </w:pPr>
                            <w:r>
                              <w:rPr>
                                <w:rFonts w:ascii="Arial" w:hAnsi="Arial" w:cs="Arial"/>
                                <w:color w:val="808080"/>
                                <w:sz w:val="20"/>
                                <w:szCs w:val="20"/>
                              </w:rPr>
                              <w:t>ABN</w:t>
                            </w:r>
                            <w:r>
                              <w:rPr>
                                <w:rFonts w:ascii="Arial" w:hAnsi="Arial" w:cs="Arial"/>
                                <w:color w:val="808080"/>
                                <w:sz w:val="20"/>
                                <w:szCs w:val="20"/>
                              </w:rPr>
                              <w:tab/>
                              <w:t>70 891 996 288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137.25pt;margin-top:8.8pt;width:252.7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" stroked="f">
                <v:fill opacity="0"/>
                <v:textbox>
                  <w:txbxContent>
                    <w:p w:rsidR="008E109C" w:rsidRDefault="008E109C" w:rsidP="00130D9D">
                      <w:pPr>
                        <w:pStyle w:val="Heading2"/>
                        <w:jc w:val="left"/>
                        <w:rPr>
                          <w:rFonts w:ascii="Arial" w:hAnsi="Arial" w:cs="Arial"/>
                          <w:b/>
                          <w:bCs/>
                          <w:color w:val="333399"/>
                          <w:sz w:val="28"/>
                          <w:szCs w:val="28"/>
                        </w:rPr>
                      </w:pPr>
                      <w:r>
                        <w:rPr>
                          <w:rFonts w:ascii="Arial" w:hAnsi="Arial" w:cs="Arial"/>
                          <w:b/>
                          <w:bCs/>
                          <w:color w:val="333399"/>
                          <w:sz w:val="28"/>
                          <w:szCs w:val="28"/>
                        </w:rPr>
                        <w:t>ENDEAVOUR MINISTRIES</w:t>
                      </w:r>
                    </w:p>
                    <w:p w:rsidR="008E109C" w:rsidRDefault="008E109C" w:rsidP="00130D9D">
                      <w:pPr>
                        <w:rPr>
                          <w:rFonts w:ascii="Arial" w:hAnsi="Arial" w:cs="Arial"/>
                          <w:color w:val="808080"/>
                          <w:sz w:val="20"/>
                          <w:szCs w:val="20"/>
                        </w:rPr>
                      </w:pPr>
                      <w:r>
                        <w:rPr>
                          <w:rFonts w:ascii="Arial" w:hAnsi="Arial" w:cs="Arial"/>
                          <w:color w:val="808080"/>
                          <w:sz w:val="20"/>
                          <w:szCs w:val="20"/>
                        </w:rPr>
                        <w:t>2-6 Hanna Drive, Endeavour Hills, 3802</w:t>
                      </w:r>
                    </w:p>
                    <w:p w:rsidR="008E109C" w:rsidRDefault="008E109C" w:rsidP="00130D9D">
                      <w:pPr>
                        <w:tabs>
                          <w:tab w:val="left" w:pos="1440"/>
                        </w:tabs>
                        <w:rPr>
                          <w:rFonts w:ascii="Arial" w:hAnsi="Arial" w:cs="Arial"/>
                          <w:color w:val="808080"/>
                          <w:sz w:val="20"/>
                          <w:szCs w:val="20"/>
                        </w:rPr>
                      </w:pPr>
                      <w:r>
                        <w:rPr>
                          <w:rFonts w:ascii="Arial" w:hAnsi="Arial" w:cs="Arial"/>
                          <w:color w:val="808080"/>
                          <w:sz w:val="20"/>
                          <w:szCs w:val="20"/>
                        </w:rPr>
                        <w:t xml:space="preserve">Telephone </w:t>
                      </w:r>
                      <w:r>
                        <w:rPr>
                          <w:rFonts w:ascii="Arial" w:hAnsi="Arial" w:cs="Arial"/>
                          <w:color w:val="808080"/>
                          <w:sz w:val="20"/>
                          <w:szCs w:val="20"/>
                        </w:rPr>
                        <w:tab/>
                        <w:t>03 9700 4944</w:t>
                      </w:r>
                    </w:p>
                    <w:p w:rsidR="008E109C" w:rsidRDefault="008E109C" w:rsidP="00130D9D">
                      <w:pPr>
                        <w:tabs>
                          <w:tab w:val="left" w:pos="1440"/>
                        </w:tabs>
                        <w:rPr>
                          <w:rFonts w:ascii="Arial" w:hAnsi="Arial" w:cs="Arial"/>
                          <w:color w:val="808080"/>
                          <w:sz w:val="20"/>
                          <w:szCs w:val="20"/>
                        </w:rPr>
                      </w:pPr>
                      <w:r>
                        <w:rPr>
                          <w:rFonts w:ascii="Arial" w:hAnsi="Arial" w:cs="Arial"/>
                          <w:color w:val="808080"/>
                          <w:sz w:val="20"/>
                          <w:szCs w:val="20"/>
                        </w:rPr>
                        <w:t>Fax</w:t>
                      </w:r>
                      <w:r>
                        <w:rPr>
                          <w:rFonts w:ascii="Arial" w:hAnsi="Arial" w:cs="Arial"/>
                          <w:color w:val="808080"/>
                          <w:sz w:val="20"/>
                          <w:szCs w:val="20"/>
                        </w:rPr>
                        <w:tab/>
                        <w:t>03 9700 0822</w:t>
                      </w:r>
                    </w:p>
                    <w:p w:rsidR="008E109C" w:rsidRDefault="008E109C" w:rsidP="00130D9D">
                      <w:pPr>
                        <w:tabs>
                          <w:tab w:val="left" w:pos="1440"/>
                        </w:tabs>
                        <w:rPr>
                          <w:rFonts w:ascii="Arial" w:hAnsi="Arial" w:cs="Arial"/>
                          <w:color w:val="808080"/>
                          <w:sz w:val="20"/>
                          <w:szCs w:val="20"/>
                        </w:rPr>
                      </w:pPr>
                      <w:r>
                        <w:rPr>
                          <w:rFonts w:ascii="Arial" w:hAnsi="Arial" w:cs="Arial"/>
                          <w:color w:val="808080"/>
                          <w:sz w:val="20"/>
                          <w:szCs w:val="20"/>
                        </w:rPr>
                        <w:t>ABN</w:t>
                      </w:r>
                      <w:r>
                        <w:rPr>
                          <w:rFonts w:ascii="Arial" w:hAnsi="Arial" w:cs="Arial"/>
                          <w:color w:val="808080"/>
                          <w:sz w:val="20"/>
                          <w:szCs w:val="20"/>
                        </w:rPr>
                        <w:tab/>
                        <w:t>70 891 996 288</w:t>
                      </w:r>
                    </w:p>
                  </w:txbxContent>
                </v:textbox>
              </v:shape>
            </w:pict>
          </mc:Fallback>
        </mc:AlternateContent>
      </w:r>
    </w:p>
    <w:p w:rsidR="00130D9D" w:rsidRDefault="00130D9D" w:rsidP="00130D9D">
      <w:pPr>
        <w:jc w:val="both"/>
      </w:pPr>
    </w:p>
    <w:p w:rsidR="00130D9D" w:rsidRDefault="00130D9D" w:rsidP="00130D9D">
      <w:pPr>
        <w:jc w:val="both"/>
      </w:pPr>
    </w:p>
    <w:p w:rsidR="00130D9D" w:rsidRDefault="00130D9D" w:rsidP="00130D9D">
      <w:pPr>
        <w:jc w:val="both"/>
      </w:pPr>
    </w:p>
    <w:p w:rsidR="00130D9D" w:rsidRDefault="00130D9D" w:rsidP="00130D9D">
      <w:pPr>
        <w:jc w:val="center"/>
        <w:rPr>
          <w:rFonts w:ascii="Arial" w:hAnsi="Arial" w:cs="Arial"/>
          <w:b/>
          <w:sz w:val="40"/>
          <w:szCs w:val="40"/>
          <w:u w:val="single"/>
        </w:rPr>
      </w:pPr>
      <w:r>
        <w:rPr>
          <w:rFonts w:ascii="Arial" w:hAnsi="Arial" w:cs="Arial"/>
          <w:b/>
          <w:sz w:val="40"/>
          <w:szCs w:val="40"/>
          <w:u w:val="single"/>
        </w:rPr>
        <w:t>QUARTERLY REPORT</w:t>
      </w:r>
    </w:p>
    <w:p w:rsidR="00130D9D" w:rsidRDefault="00B03E4B" w:rsidP="00130D9D">
      <w:pPr>
        <w:jc w:val="center"/>
        <w:rPr>
          <w:rFonts w:ascii="Arial" w:hAnsi="Arial" w:cs="Arial"/>
          <w:sz w:val="24"/>
          <w:szCs w:val="24"/>
        </w:rPr>
      </w:pPr>
      <w:r w:rsidRPr="00CD4AF7">
        <w:rPr>
          <w:rFonts w:ascii="Arial" w:hAnsi="Arial" w:cs="Arial"/>
          <w:sz w:val="24"/>
          <w:szCs w:val="24"/>
        </w:rPr>
        <w:t>JANUARY</w:t>
      </w:r>
      <w:r w:rsidR="00130D9D" w:rsidRPr="00CD4AF7">
        <w:rPr>
          <w:rFonts w:ascii="Arial" w:hAnsi="Arial" w:cs="Arial"/>
          <w:sz w:val="24"/>
          <w:szCs w:val="24"/>
        </w:rPr>
        <w:t xml:space="preserve"> – </w:t>
      </w:r>
      <w:r w:rsidRPr="00CD4AF7">
        <w:rPr>
          <w:rFonts w:ascii="Arial" w:hAnsi="Arial" w:cs="Arial"/>
          <w:sz w:val="24"/>
          <w:szCs w:val="24"/>
        </w:rPr>
        <w:t xml:space="preserve">MARCH </w:t>
      </w:r>
      <w:r w:rsidR="00130D9D" w:rsidRPr="00CD4AF7">
        <w:rPr>
          <w:rFonts w:ascii="Arial" w:hAnsi="Arial" w:cs="Arial"/>
          <w:sz w:val="24"/>
          <w:szCs w:val="24"/>
        </w:rPr>
        <w:t>201</w:t>
      </w:r>
      <w:r w:rsidRPr="00CD4AF7">
        <w:rPr>
          <w:rFonts w:ascii="Arial" w:hAnsi="Arial" w:cs="Arial"/>
          <w:sz w:val="24"/>
          <w:szCs w:val="24"/>
        </w:rPr>
        <w:t>7</w:t>
      </w:r>
    </w:p>
    <w:p w:rsidR="001D16D4" w:rsidRPr="001D16D4" w:rsidRDefault="001D16D4" w:rsidP="00130D9D">
      <w:pPr>
        <w:jc w:val="center"/>
        <w:rPr>
          <w:rFonts w:ascii="Arial" w:hAnsi="Arial" w:cs="Arial"/>
          <w:i/>
          <w:sz w:val="24"/>
          <w:szCs w:val="24"/>
        </w:rPr>
      </w:pPr>
      <w:r>
        <w:rPr>
          <w:rFonts w:ascii="Arial" w:hAnsi="Arial" w:cs="Arial"/>
          <w:i/>
          <w:sz w:val="24"/>
          <w:szCs w:val="24"/>
        </w:rPr>
        <w:t xml:space="preserve">Whoever is kind to the needy honours God – Proverbs </w:t>
      </w:r>
      <w:proofErr w:type="gramStart"/>
      <w:r>
        <w:rPr>
          <w:rFonts w:ascii="Arial" w:hAnsi="Arial" w:cs="Arial"/>
          <w:i/>
          <w:sz w:val="24"/>
          <w:szCs w:val="24"/>
        </w:rPr>
        <w:t>14v30</w:t>
      </w:r>
      <w:proofErr w:type="gramEnd"/>
    </w:p>
    <w:p w:rsidR="008618AB" w:rsidRPr="00CD4AF7" w:rsidRDefault="00B03E4B" w:rsidP="008E5164">
      <w:pPr>
        <w:jc w:val="both"/>
        <w:rPr>
          <w:rFonts w:ascii="Arial" w:hAnsi="Arial" w:cs="Arial"/>
          <w:sz w:val="24"/>
          <w:szCs w:val="24"/>
        </w:rPr>
      </w:pPr>
      <w:r w:rsidRPr="00CD4AF7">
        <w:rPr>
          <w:rFonts w:ascii="Arial" w:hAnsi="Arial" w:cs="Arial"/>
          <w:sz w:val="24"/>
          <w:szCs w:val="24"/>
        </w:rPr>
        <w:t>The first three months of this year have been incredib</w:t>
      </w:r>
      <w:r w:rsidR="00B43026" w:rsidRPr="00CD4AF7">
        <w:rPr>
          <w:rFonts w:ascii="Arial" w:hAnsi="Arial" w:cs="Arial"/>
          <w:sz w:val="24"/>
          <w:szCs w:val="24"/>
        </w:rPr>
        <w:t xml:space="preserve">ly busy and quite challenging with an average of 100 appointments each month just for emergency relief clients.  This does not include the many </w:t>
      </w:r>
      <w:proofErr w:type="spellStart"/>
      <w:r w:rsidR="00B43026" w:rsidRPr="00CD4AF7">
        <w:rPr>
          <w:rFonts w:ascii="Arial" w:hAnsi="Arial" w:cs="Arial"/>
          <w:sz w:val="24"/>
          <w:szCs w:val="24"/>
        </w:rPr>
        <w:t>many</w:t>
      </w:r>
      <w:proofErr w:type="spellEnd"/>
      <w:r w:rsidR="00B43026" w:rsidRPr="00CD4AF7">
        <w:rPr>
          <w:rFonts w:ascii="Arial" w:hAnsi="Arial" w:cs="Arial"/>
          <w:sz w:val="24"/>
          <w:szCs w:val="24"/>
        </w:rPr>
        <w:t xml:space="preserve"> clients coming each day for counselling or legal help appointments, tutoring</w:t>
      </w:r>
      <w:r w:rsidR="008618AB" w:rsidRPr="00CD4AF7">
        <w:rPr>
          <w:rFonts w:ascii="Arial" w:hAnsi="Arial" w:cs="Arial"/>
          <w:sz w:val="24"/>
          <w:szCs w:val="24"/>
        </w:rPr>
        <w:t>, meals, classes</w:t>
      </w:r>
      <w:r w:rsidR="00B43026" w:rsidRPr="00CD4AF7">
        <w:rPr>
          <w:rFonts w:ascii="Arial" w:hAnsi="Arial" w:cs="Arial"/>
          <w:sz w:val="24"/>
          <w:szCs w:val="24"/>
        </w:rPr>
        <w:t xml:space="preserve"> or even help with advocacy or filling in forms.  </w:t>
      </w:r>
    </w:p>
    <w:p w:rsidR="00536969" w:rsidRPr="00CD4AF7" w:rsidRDefault="00F65870" w:rsidP="008E5164">
      <w:pPr>
        <w:jc w:val="both"/>
        <w:rPr>
          <w:rFonts w:ascii="Arial" w:hAnsi="Arial" w:cs="Arial"/>
          <w:i/>
          <w:sz w:val="24"/>
          <w:szCs w:val="24"/>
        </w:rPr>
      </w:pPr>
      <w:r w:rsidRPr="00CD4AF7">
        <w:rPr>
          <w:rFonts w:ascii="Arial" w:hAnsi="Arial" w:cs="Arial"/>
          <w:i/>
          <w:sz w:val="24"/>
          <w:szCs w:val="24"/>
        </w:rPr>
        <w:t>CRISIS HELP SERVICES</w:t>
      </w:r>
    </w:p>
    <w:p w:rsidR="0016324C" w:rsidRDefault="00580453" w:rsidP="0016324C">
      <w:pPr>
        <w:jc w:val="both"/>
        <w:rPr>
          <w:rFonts w:ascii="Arial" w:hAnsi="Arial" w:cs="Arial"/>
          <w:i/>
          <w:sz w:val="18"/>
          <w:szCs w:val="18"/>
        </w:rPr>
      </w:pPr>
      <w:r w:rsidRPr="006F4FBE">
        <w:rPr>
          <w:rFonts w:ascii="Arial" w:hAnsi="Arial" w:cs="Arial"/>
          <w:noProof/>
          <w:sz w:val="24"/>
          <w:szCs w:val="24"/>
          <w:lang w:eastAsia="en-AU"/>
        </w:rPr>
        <mc:AlternateContent>
          <mc:Choice Requires="wps">
            <w:drawing>
              <wp:anchor distT="0" distB="0" distL="114300" distR="114300" simplePos="0" relativeHeight="251687936" behindDoc="0" locked="0" layoutInCell="1" allowOverlap="1" wp14:anchorId="12673E9D" wp14:editId="1DD9D93D">
                <wp:simplePos x="0" y="0"/>
                <wp:positionH relativeFrom="column">
                  <wp:posOffset>1123950</wp:posOffset>
                </wp:positionH>
                <wp:positionV relativeFrom="paragraph">
                  <wp:posOffset>-1270</wp:posOffset>
                </wp:positionV>
                <wp:extent cx="4419600" cy="14573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457325"/>
                        </a:xfrm>
                        <a:prstGeom prst="rect">
                          <a:avLst/>
                        </a:prstGeom>
                        <a:solidFill>
                          <a:srgbClr val="FFFFFF"/>
                        </a:solidFill>
                        <a:ln w="9525">
                          <a:solidFill>
                            <a:srgbClr val="000000"/>
                          </a:solidFill>
                          <a:miter lim="800000"/>
                          <a:headEnd/>
                          <a:tailEnd/>
                        </a:ln>
                      </wps:spPr>
                      <wps:txbx>
                        <w:txbxContent>
                          <w:p w:rsidR="008E109C" w:rsidRPr="00580453" w:rsidRDefault="008E109C" w:rsidP="0016324C">
                            <w:pPr>
                              <w:jc w:val="both"/>
                            </w:pPr>
                            <w:r w:rsidRPr="00580453">
                              <w:rPr>
                                <w:rFonts w:ascii="Arial" w:hAnsi="Arial" w:cs="Arial"/>
                              </w:rPr>
                              <w:t>Families in crisis have many and diverse needs. Apart from food vouchers and food, there is often a need to respond to urgent needs for medication, upfront specialist fees, help with petrol, car repairs or registration costs so that people can get to work or hospital appointments etc.  There is often a need to help families with rental arrears.  Many just need someone just to listen to them as they can feel very much alone and overwhelmed by their circumstances</w:t>
                            </w:r>
                            <w:r w:rsidR="0016324C">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8.5pt;margin-top:-.1pt;width:348pt;height:11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">
                <v:textbox>
                  <w:txbxContent>
                    <w:p w:rsidR="008E109C" w:rsidRPr="00580453" w:rsidRDefault="008E109C" w:rsidP="0016324C">
                      <w:pPr>
                        <w:jc w:val="both"/>
                      </w:pPr>
                      <w:r w:rsidRPr="00580453">
                        <w:rPr>
                          <w:rFonts w:ascii="Arial" w:hAnsi="Arial" w:cs="Arial"/>
                        </w:rPr>
                        <w:t>Families in crisis have many and diverse needs. Apart from food vouchers and food, there is often a need to respond to urgent needs for medication, upfront specialist fees, help with petrol, car repairs or registration costs so that people can get to work or hospital appointments etc.  There is often a need to help families with rental arrears.  Many just need someone just to listen to them as they can feel very much alone and overwhelmed by their circumstances</w:t>
                      </w:r>
                      <w:r w:rsidR="0016324C">
                        <w:rPr>
                          <w:rFonts w:ascii="Arial" w:hAnsi="Arial" w:cs="Arial"/>
                        </w:rPr>
                        <w:t>.</w:t>
                      </w:r>
                    </w:p>
                  </w:txbxContent>
                </v:textbox>
              </v:shape>
            </w:pict>
          </mc:Fallback>
        </mc:AlternateContent>
      </w:r>
      <w:r w:rsidR="006F4FBE">
        <w:rPr>
          <w:rFonts w:ascii="Arial" w:hAnsi="Arial" w:cs="Arial"/>
          <w:noProof/>
          <w:sz w:val="24"/>
          <w:szCs w:val="24"/>
          <w:lang w:eastAsia="en-AU"/>
        </w:rPr>
        <w:drawing>
          <wp:inline distT="0" distB="0" distL="0" distR="0" wp14:anchorId="496FC895" wp14:editId="606EEAA5">
            <wp:extent cx="1490855" cy="984769"/>
            <wp:effectExtent l="5398" t="0" r="952" b="95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496.JPG"/>
                    <pic:cNvPicPr/>
                  </pic:nvPicPr>
                  <pic:blipFill rotWithShape="1">
                    <a:blip r:embed="rId9" cstate="print">
                      <a:extLst>
                        <a:ext uri="{28A0092B-C50C-407E-A947-70E740481C1C}">
                          <a14:useLocalDpi xmlns:a14="http://schemas.microsoft.com/office/drawing/2010/main" val="0"/>
                        </a:ext>
                      </a:extLst>
                    </a:blip>
                    <a:srcRect r="14844"/>
                    <a:stretch/>
                  </pic:blipFill>
                  <pic:spPr bwMode="auto">
                    <a:xfrm rot="16200000">
                      <a:off x="0" y="0"/>
                      <a:ext cx="1522371" cy="1005586"/>
                    </a:xfrm>
                    <a:prstGeom prst="rect">
                      <a:avLst/>
                    </a:prstGeom>
                    <a:ln>
                      <a:noFill/>
                    </a:ln>
                    <a:extLst>
                      <a:ext uri="{53640926-AAD7-44D8-BBD7-CCE9431645EC}">
                        <a14:shadowObscured xmlns:a14="http://schemas.microsoft.com/office/drawing/2010/main"/>
                      </a:ext>
                    </a:extLst>
                  </pic:spPr>
                </pic:pic>
              </a:graphicData>
            </a:graphic>
          </wp:inline>
        </w:drawing>
      </w:r>
    </w:p>
    <w:p w:rsidR="006F4FBE" w:rsidRPr="0016324C" w:rsidRDefault="006F4FBE" w:rsidP="0016324C">
      <w:pPr>
        <w:spacing w:after="0"/>
        <w:jc w:val="both"/>
        <w:rPr>
          <w:rFonts w:ascii="Arial" w:hAnsi="Arial" w:cs="Arial"/>
          <w:i/>
          <w:sz w:val="18"/>
          <w:szCs w:val="18"/>
        </w:rPr>
      </w:pPr>
      <w:r w:rsidRPr="0016324C">
        <w:rPr>
          <w:rFonts w:ascii="Arial" w:hAnsi="Arial" w:cs="Arial"/>
          <w:i/>
          <w:sz w:val="18"/>
          <w:szCs w:val="18"/>
        </w:rPr>
        <w:t>Amazing how much</w:t>
      </w:r>
    </w:p>
    <w:p w:rsidR="006F4FBE" w:rsidRPr="0016324C" w:rsidRDefault="006F4FBE" w:rsidP="0016324C">
      <w:pPr>
        <w:spacing w:after="0" w:line="240" w:lineRule="auto"/>
        <w:jc w:val="both"/>
        <w:rPr>
          <w:rFonts w:ascii="Arial" w:hAnsi="Arial" w:cs="Arial"/>
          <w:i/>
          <w:sz w:val="18"/>
          <w:szCs w:val="18"/>
        </w:rPr>
      </w:pPr>
      <w:r w:rsidRPr="0016324C">
        <w:rPr>
          <w:rFonts w:ascii="Arial" w:hAnsi="Arial" w:cs="Arial"/>
          <w:i/>
          <w:sz w:val="18"/>
          <w:szCs w:val="18"/>
        </w:rPr>
        <w:t>Food you can fit on a bike!</w:t>
      </w:r>
    </w:p>
    <w:p w:rsidR="001C3A18" w:rsidRDefault="001C3A18" w:rsidP="006F4FBE">
      <w:pPr>
        <w:spacing w:after="0" w:line="240" w:lineRule="auto"/>
        <w:jc w:val="both"/>
        <w:rPr>
          <w:rFonts w:ascii="Arial" w:hAnsi="Arial" w:cs="Arial"/>
          <w:i/>
          <w:sz w:val="20"/>
          <w:szCs w:val="20"/>
        </w:rPr>
      </w:pPr>
    </w:p>
    <w:p w:rsidR="001C3A18" w:rsidRDefault="001C3A18" w:rsidP="006F4FBE">
      <w:pPr>
        <w:spacing w:after="0" w:line="240" w:lineRule="auto"/>
        <w:jc w:val="both"/>
        <w:rPr>
          <w:rFonts w:ascii="Arial" w:hAnsi="Arial" w:cs="Arial"/>
          <w:i/>
          <w:sz w:val="20"/>
          <w:szCs w:val="20"/>
        </w:rPr>
      </w:pPr>
      <w:r w:rsidRPr="00CD4AF7">
        <w:rPr>
          <w:rFonts w:ascii="Arial" w:hAnsi="Arial" w:cs="Arial"/>
          <w:sz w:val="24"/>
          <w:szCs w:val="24"/>
        </w:rPr>
        <w:t>MATERIAL SUPPORT</w:t>
      </w:r>
    </w:p>
    <w:p w:rsidR="00B43026" w:rsidRPr="00CD4AF7" w:rsidRDefault="00B43026" w:rsidP="00B43026">
      <w:pPr>
        <w:jc w:val="both"/>
        <w:rPr>
          <w:rFonts w:ascii="Arial" w:hAnsi="Arial" w:cs="Arial"/>
          <w:sz w:val="24"/>
          <w:szCs w:val="24"/>
        </w:rPr>
      </w:pPr>
      <w:r w:rsidRPr="00CD4AF7">
        <w:rPr>
          <w:rFonts w:ascii="Arial" w:hAnsi="Arial" w:cs="Arial"/>
          <w:sz w:val="24"/>
          <w:szCs w:val="24"/>
        </w:rPr>
        <w:t xml:space="preserve">Materials provided have included </w:t>
      </w:r>
      <w:r w:rsidR="00C859EA" w:rsidRPr="00CD4AF7">
        <w:rPr>
          <w:rFonts w:ascii="Arial" w:hAnsi="Arial" w:cs="Arial"/>
          <w:sz w:val="24"/>
          <w:szCs w:val="24"/>
        </w:rPr>
        <w:t xml:space="preserve">loan cars, </w:t>
      </w:r>
      <w:r w:rsidRPr="00CD4AF7">
        <w:rPr>
          <w:rFonts w:ascii="Arial" w:hAnsi="Arial" w:cs="Arial"/>
          <w:sz w:val="24"/>
          <w:szCs w:val="24"/>
        </w:rPr>
        <w:t>clothing, crockery, small furniture items, beds and even swags for the homeless.</w:t>
      </w:r>
      <w:bookmarkStart w:id="0" w:name="_GoBack"/>
      <w:bookmarkEnd w:id="0"/>
    </w:p>
    <w:p w:rsidR="001C3A18" w:rsidRPr="00580453" w:rsidRDefault="00B43026" w:rsidP="00B43026">
      <w:pPr>
        <w:jc w:val="both"/>
        <w:rPr>
          <w:rFonts w:ascii="Arial" w:hAnsi="Arial" w:cs="Arial"/>
          <w:i/>
        </w:rPr>
      </w:pPr>
      <w:r w:rsidRPr="00580453">
        <w:rPr>
          <w:rFonts w:ascii="Arial" w:hAnsi="Arial" w:cs="Arial"/>
          <w:i/>
        </w:rPr>
        <w:t>A worker from WAYSS in Dandenong approached Judy with the need for a bed for a 46 year old lady terminally ill with advanced lung disease COPD brought on by domestic violence</w:t>
      </w:r>
      <w:r w:rsidR="0016324C">
        <w:rPr>
          <w:rFonts w:ascii="Arial" w:hAnsi="Arial" w:cs="Arial"/>
          <w:i/>
        </w:rPr>
        <w:t>.</w:t>
      </w:r>
      <w:r w:rsidRPr="00580453">
        <w:rPr>
          <w:rFonts w:ascii="Arial" w:hAnsi="Arial" w:cs="Arial"/>
          <w:i/>
        </w:rPr>
        <w:t xml:space="preserve"> Her illness has meant her 10 year old son is now living with foster parents and though she had been granted a unit through public housing, she did not even have a bed to sleep in!  Consequently 2 days after she was discharged from hospital she ended up back there because she had slept on the floor!  </w:t>
      </w:r>
    </w:p>
    <w:p w:rsidR="001C3A18" w:rsidRDefault="001C3A18" w:rsidP="008E5164">
      <w:pPr>
        <w:jc w:val="both"/>
        <w:rPr>
          <w:rFonts w:ascii="Arial" w:hAnsi="Arial" w:cs="Arial"/>
          <w:sz w:val="24"/>
          <w:szCs w:val="24"/>
        </w:rPr>
      </w:pPr>
      <w:r w:rsidRPr="001C3A18">
        <w:rPr>
          <w:rFonts w:ascii="Arial" w:hAnsi="Arial" w:cs="Arial"/>
          <w:i/>
          <w:noProof/>
          <w:sz w:val="24"/>
          <w:szCs w:val="24"/>
          <w:lang w:eastAsia="en-AU"/>
        </w:rPr>
        <mc:AlternateContent>
          <mc:Choice Requires="wps">
            <w:drawing>
              <wp:anchor distT="0" distB="0" distL="114300" distR="114300" simplePos="0" relativeHeight="251689984" behindDoc="0" locked="0" layoutInCell="1" allowOverlap="1" wp14:anchorId="281C2093" wp14:editId="5A1A7CBF">
                <wp:simplePos x="0" y="0"/>
                <wp:positionH relativeFrom="column">
                  <wp:posOffset>1743075</wp:posOffset>
                </wp:positionH>
                <wp:positionV relativeFrom="paragraph">
                  <wp:posOffset>185420</wp:posOffset>
                </wp:positionV>
                <wp:extent cx="4038600" cy="69532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695325"/>
                        </a:xfrm>
                        <a:prstGeom prst="rect">
                          <a:avLst/>
                        </a:prstGeom>
                        <a:solidFill>
                          <a:srgbClr val="FFFFFF"/>
                        </a:solidFill>
                        <a:ln w="9525">
                          <a:solidFill>
                            <a:srgbClr val="000000"/>
                          </a:solidFill>
                          <a:miter lim="800000"/>
                          <a:headEnd/>
                          <a:tailEnd/>
                        </a:ln>
                      </wps:spPr>
                      <wps:txbx>
                        <w:txbxContent>
                          <w:p w:rsidR="008E109C" w:rsidRPr="00580453" w:rsidRDefault="008E109C" w:rsidP="001C3A18">
                            <w:pPr>
                              <w:jc w:val="both"/>
                              <w:rPr>
                                <w:rFonts w:ascii="Arial" w:hAnsi="Arial" w:cs="Arial"/>
                                <w:i/>
                              </w:rPr>
                            </w:pPr>
                            <w:r w:rsidRPr="00580453">
                              <w:rPr>
                                <w:rFonts w:ascii="Arial" w:hAnsi="Arial" w:cs="Arial"/>
                                <w:i/>
                              </w:rPr>
                              <w:t>The Centre managed to procure a good bed and some bedding for this lady faithfully delivered by our “truckie come lawyer” Noel!</w:t>
                            </w:r>
                            <w:r w:rsidRPr="00580453">
                              <w:rPr>
                                <w:rFonts w:ascii="Arial" w:hAnsi="Arial" w:cs="Arial"/>
                                <w:noProof/>
                                <w:lang w:eastAsia="en-AU"/>
                              </w:rPr>
                              <w:t xml:space="preserve"> </w:t>
                            </w:r>
                          </w:p>
                          <w:p w:rsidR="008E109C" w:rsidRDefault="008E109C"/>
                          <w:p w:rsidR="008E109C" w:rsidRDefault="008E10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7.25pt;margin-top:14.6pt;width:318pt;height:5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">
                <v:textbox>
                  <w:txbxContent>
                    <w:p w:rsidR="008E109C" w:rsidRPr="00580453" w:rsidRDefault="008E109C" w:rsidP="001C3A18">
                      <w:pPr>
                        <w:jc w:val="both"/>
                        <w:rPr>
                          <w:rFonts w:ascii="Arial" w:hAnsi="Arial" w:cs="Arial"/>
                          <w:i/>
                        </w:rPr>
                      </w:pPr>
                      <w:r w:rsidRPr="00580453">
                        <w:rPr>
                          <w:rFonts w:ascii="Arial" w:hAnsi="Arial" w:cs="Arial"/>
                          <w:i/>
                        </w:rPr>
                        <w:t>The Centre managed to procure a good bed and some bedding for this lady faithfully delivered by our “truckie come lawyer” Noel!</w:t>
                      </w:r>
                      <w:r w:rsidRPr="00580453">
                        <w:rPr>
                          <w:rFonts w:ascii="Arial" w:hAnsi="Arial" w:cs="Arial"/>
                          <w:noProof/>
                          <w:lang w:eastAsia="en-AU"/>
                        </w:rPr>
                        <w:t xml:space="preserve"> </w:t>
                      </w:r>
                    </w:p>
                    <w:p w:rsidR="008E109C" w:rsidRDefault="008E109C"/>
                    <w:p w:rsidR="008E109C" w:rsidRDefault="008E109C"/>
                  </w:txbxContent>
                </v:textbox>
              </v:shape>
            </w:pict>
          </mc:Fallback>
        </mc:AlternateContent>
      </w:r>
      <w:r>
        <w:rPr>
          <w:rFonts w:ascii="Arial" w:hAnsi="Arial" w:cs="Arial"/>
          <w:noProof/>
          <w:sz w:val="24"/>
          <w:szCs w:val="24"/>
          <w:lang w:eastAsia="en-AU"/>
        </w:rPr>
        <w:drawing>
          <wp:inline distT="0" distB="0" distL="0" distR="0" wp14:anchorId="39C6EA2F" wp14:editId="1F12EE55">
            <wp:extent cx="1295306" cy="9715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7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4699" cy="986095"/>
                    </a:xfrm>
                    <a:prstGeom prst="rect">
                      <a:avLst/>
                    </a:prstGeom>
                  </pic:spPr>
                </pic:pic>
              </a:graphicData>
            </a:graphic>
          </wp:inline>
        </w:drawing>
      </w:r>
    </w:p>
    <w:p w:rsidR="00737A12" w:rsidRPr="00CD4AF7" w:rsidRDefault="004171AF" w:rsidP="008E5164">
      <w:pPr>
        <w:jc w:val="both"/>
        <w:rPr>
          <w:rFonts w:ascii="Arial" w:hAnsi="Arial" w:cs="Arial"/>
          <w:sz w:val="24"/>
          <w:szCs w:val="24"/>
        </w:rPr>
      </w:pPr>
      <w:r w:rsidRPr="00CD4AF7">
        <w:rPr>
          <w:rFonts w:ascii="Arial" w:hAnsi="Arial" w:cs="Arial"/>
          <w:sz w:val="24"/>
          <w:szCs w:val="24"/>
        </w:rPr>
        <w:lastRenderedPageBreak/>
        <w:t>HOUSING</w:t>
      </w:r>
    </w:p>
    <w:p w:rsidR="007B6EB1" w:rsidRPr="00CD4AF7" w:rsidRDefault="007B6EB1" w:rsidP="008E5164">
      <w:pPr>
        <w:jc w:val="both"/>
        <w:rPr>
          <w:rFonts w:ascii="Arial" w:hAnsi="Arial" w:cs="Arial"/>
          <w:sz w:val="24"/>
          <w:szCs w:val="24"/>
        </w:rPr>
      </w:pPr>
      <w:r w:rsidRPr="00CD4AF7">
        <w:rPr>
          <w:rFonts w:ascii="Arial" w:hAnsi="Arial" w:cs="Arial"/>
          <w:sz w:val="24"/>
          <w:szCs w:val="24"/>
        </w:rPr>
        <w:t>Mr Tony Nicholson Executive Director of the Brotherhood of St Lawrence pointed out in a recent article that “less than 0.5% of the rental market in Victoria was affordable for those living on unemployment benefits, with pensioners only marginally better off.  Equally struggling are those on bridging visas and those who rely on very unreliable casual work because it is the only work they can get!  It is little wonder that we are constantly trying to help people who are in rental arrears facing imminent homelessness, or indeed, those who are already homeless sleeping rough or sleeping in their cars</w:t>
      </w:r>
      <w:r w:rsidR="0016324C">
        <w:rPr>
          <w:rFonts w:ascii="Arial" w:hAnsi="Arial" w:cs="Arial"/>
          <w:sz w:val="24"/>
          <w:szCs w:val="24"/>
        </w:rPr>
        <w:t>.</w:t>
      </w:r>
    </w:p>
    <w:p w:rsidR="00737A12" w:rsidRPr="00580453" w:rsidRDefault="00737A12" w:rsidP="008E5164">
      <w:pPr>
        <w:jc w:val="both"/>
        <w:rPr>
          <w:rFonts w:ascii="Arial" w:hAnsi="Arial" w:cs="Arial"/>
        </w:rPr>
      </w:pPr>
      <w:r w:rsidRPr="00580453">
        <w:rPr>
          <w:rFonts w:ascii="Arial" w:hAnsi="Arial" w:cs="Arial"/>
          <w:i/>
        </w:rPr>
        <w:t>“June” is a single mother who struggles to pay $</w:t>
      </w:r>
      <w:r w:rsidR="004171AF" w:rsidRPr="00580453">
        <w:rPr>
          <w:rFonts w:ascii="Arial" w:hAnsi="Arial" w:cs="Arial"/>
          <w:i/>
        </w:rPr>
        <w:t>400</w:t>
      </w:r>
      <w:r w:rsidRPr="00580453">
        <w:rPr>
          <w:rFonts w:ascii="Arial" w:hAnsi="Arial" w:cs="Arial"/>
          <w:i/>
        </w:rPr>
        <w:t xml:space="preserve"> a week in rent</w:t>
      </w:r>
      <w:r w:rsidR="003C7776" w:rsidRPr="00580453">
        <w:rPr>
          <w:rFonts w:ascii="Arial" w:hAnsi="Arial" w:cs="Arial"/>
          <w:i/>
        </w:rPr>
        <w:t xml:space="preserve">.  </w:t>
      </w:r>
      <w:r w:rsidR="004171AF" w:rsidRPr="00580453">
        <w:rPr>
          <w:rFonts w:ascii="Arial" w:hAnsi="Arial" w:cs="Arial"/>
          <w:i/>
        </w:rPr>
        <w:t>She has two dependant teenagers (both studying). She received $980 per fortnight and struggles to make ends meet.  Like many others in her situation, the most mundane unforeseen expense results in rent arrears and the threat of eviction.  In her case – the exhaust pipe fell off her car as she travelled home from visiting her sick mother.  She was forced to get the car towed and she had to get a taxi home.  She had no way of covering the subsequent $420 rent debt and was facing imminent eviction.  The Centre was able to cover this expense</w:t>
      </w:r>
      <w:r w:rsidR="004171AF" w:rsidRPr="00580453">
        <w:rPr>
          <w:rFonts w:ascii="Arial" w:hAnsi="Arial" w:cs="Arial"/>
        </w:rPr>
        <w:t>.</w:t>
      </w:r>
    </w:p>
    <w:p w:rsidR="004171AF" w:rsidRPr="00CD4AF7" w:rsidRDefault="004171AF" w:rsidP="008E5164">
      <w:pPr>
        <w:jc w:val="both"/>
        <w:rPr>
          <w:rFonts w:ascii="Arial" w:hAnsi="Arial" w:cs="Arial"/>
          <w:sz w:val="24"/>
          <w:szCs w:val="24"/>
        </w:rPr>
      </w:pPr>
      <w:r w:rsidRPr="00CD4AF7">
        <w:rPr>
          <w:rFonts w:ascii="Arial" w:hAnsi="Arial" w:cs="Arial"/>
          <w:sz w:val="24"/>
          <w:szCs w:val="24"/>
        </w:rPr>
        <w:t xml:space="preserve">We have also helped five families with emergency accommodation over the past three months.  All five families were victims of domestic violence and the accommodation has provided a safe haven for them </w:t>
      </w:r>
      <w:r w:rsidR="00B43026" w:rsidRPr="00CD4AF7">
        <w:rPr>
          <w:rFonts w:ascii="Arial" w:hAnsi="Arial" w:cs="Arial"/>
          <w:sz w:val="24"/>
          <w:szCs w:val="24"/>
        </w:rPr>
        <w:t xml:space="preserve">and their children </w:t>
      </w:r>
      <w:r w:rsidRPr="00CD4AF7">
        <w:rPr>
          <w:rFonts w:ascii="Arial" w:hAnsi="Arial" w:cs="Arial"/>
          <w:sz w:val="24"/>
          <w:szCs w:val="24"/>
        </w:rPr>
        <w:t>and a chance to receive helps such as counselling, meals and even an outing with the Andrews Centre</w:t>
      </w:r>
      <w:r w:rsidR="00181867" w:rsidRPr="00CD4AF7">
        <w:rPr>
          <w:rFonts w:ascii="Arial" w:hAnsi="Arial" w:cs="Arial"/>
          <w:sz w:val="24"/>
          <w:szCs w:val="24"/>
        </w:rPr>
        <w:t>.  Housing Support Workers have helped and are helping these families in the search for more permanent affordable accommodation</w:t>
      </w:r>
      <w:r w:rsidR="0016324C">
        <w:rPr>
          <w:rFonts w:ascii="Arial" w:hAnsi="Arial" w:cs="Arial"/>
          <w:sz w:val="24"/>
          <w:szCs w:val="24"/>
        </w:rPr>
        <w:t>.</w:t>
      </w:r>
    </w:p>
    <w:p w:rsidR="00536969" w:rsidRPr="00CD4AF7" w:rsidRDefault="00F65870" w:rsidP="008E5164">
      <w:pPr>
        <w:jc w:val="both"/>
        <w:rPr>
          <w:rFonts w:ascii="Arial" w:hAnsi="Arial" w:cs="Arial"/>
          <w:sz w:val="24"/>
          <w:szCs w:val="24"/>
        </w:rPr>
      </w:pPr>
      <w:r w:rsidRPr="00CD4AF7">
        <w:rPr>
          <w:rFonts w:ascii="Arial" w:hAnsi="Arial" w:cs="Arial"/>
          <w:sz w:val="24"/>
          <w:szCs w:val="24"/>
        </w:rPr>
        <w:t>Every Tuesday we have a Housing Support Worker from WAYSS present at the Centre to help people in housing stress.  We work cl</w:t>
      </w:r>
      <w:r w:rsidR="008618AB" w:rsidRPr="00CD4AF7">
        <w:rPr>
          <w:rFonts w:ascii="Arial" w:hAnsi="Arial" w:cs="Arial"/>
          <w:sz w:val="24"/>
          <w:szCs w:val="24"/>
        </w:rPr>
        <w:t>osely with WAYSS and Windermere as we seek to help these very vulnerable and traumatised women and children.</w:t>
      </w:r>
    </w:p>
    <w:p w:rsidR="00F65870" w:rsidRPr="00CD4AF7" w:rsidRDefault="009C0851" w:rsidP="008E5164">
      <w:pPr>
        <w:jc w:val="both"/>
        <w:rPr>
          <w:rFonts w:ascii="Arial" w:hAnsi="Arial" w:cs="Arial"/>
          <w:sz w:val="24"/>
          <w:szCs w:val="24"/>
        </w:rPr>
      </w:pPr>
      <w:r w:rsidRPr="00CD4AF7">
        <w:rPr>
          <w:rFonts w:ascii="Arial" w:hAnsi="Arial" w:cs="Arial"/>
          <w:sz w:val="24"/>
          <w:szCs w:val="24"/>
        </w:rPr>
        <w:t>LOANS</w:t>
      </w:r>
    </w:p>
    <w:p w:rsidR="009C0851" w:rsidRPr="00CD4AF7" w:rsidRDefault="009C0851" w:rsidP="008E5164">
      <w:pPr>
        <w:jc w:val="both"/>
        <w:rPr>
          <w:rFonts w:ascii="Arial" w:hAnsi="Arial" w:cs="Arial"/>
          <w:sz w:val="24"/>
          <w:szCs w:val="24"/>
        </w:rPr>
      </w:pPr>
      <w:r w:rsidRPr="00CD4AF7">
        <w:rPr>
          <w:rFonts w:ascii="Arial" w:hAnsi="Arial" w:cs="Arial"/>
          <w:sz w:val="24"/>
          <w:szCs w:val="24"/>
        </w:rPr>
        <w:t xml:space="preserve">No interest loans are provided to many for items such as whitegoods, as well as for car repairs, educational needs and even rent arrears.  </w:t>
      </w:r>
      <w:r w:rsidR="00C859EA" w:rsidRPr="00CD4AF7">
        <w:rPr>
          <w:rFonts w:ascii="Arial" w:hAnsi="Arial" w:cs="Arial"/>
          <w:sz w:val="24"/>
          <w:szCs w:val="24"/>
        </w:rPr>
        <w:t xml:space="preserve">We currently have 37 loans on the go. </w:t>
      </w:r>
      <w:r w:rsidRPr="00CD4AF7">
        <w:rPr>
          <w:rFonts w:ascii="Arial" w:hAnsi="Arial" w:cs="Arial"/>
          <w:sz w:val="24"/>
          <w:szCs w:val="24"/>
        </w:rPr>
        <w:t xml:space="preserve">The loans provide a really valuable service to people and help them to keep clear of unscrupulous money lenders seeking to exploit their desperate need for quick money.  All loans are repaid </w:t>
      </w:r>
      <w:r w:rsidR="00112566" w:rsidRPr="00CD4AF7">
        <w:rPr>
          <w:rFonts w:ascii="Arial" w:hAnsi="Arial" w:cs="Arial"/>
          <w:sz w:val="24"/>
          <w:szCs w:val="24"/>
        </w:rPr>
        <w:t>direct</w:t>
      </w:r>
      <w:r w:rsidR="008618AB" w:rsidRPr="00CD4AF7">
        <w:rPr>
          <w:rFonts w:ascii="Arial" w:hAnsi="Arial" w:cs="Arial"/>
          <w:sz w:val="24"/>
          <w:szCs w:val="24"/>
        </w:rPr>
        <w:t>ly</w:t>
      </w:r>
      <w:r w:rsidR="00112566" w:rsidRPr="00CD4AF7">
        <w:rPr>
          <w:rFonts w:ascii="Arial" w:hAnsi="Arial" w:cs="Arial"/>
          <w:sz w:val="24"/>
          <w:szCs w:val="24"/>
        </w:rPr>
        <w:t xml:space="preserve"> </w:t>
      </w:r>
      <w:r w:rsidRPr="00CD4AF7">
        <w:rPr>
          <w:rFonts w:ascii="Arial" w:hAnsi="Arial" w:cs="Arial"/>
          <w:sz w:val="24"/>
          <w:szCs w:val="24"/>
        </w:rPr>
        <w:t xml:space="preserve">through Centrelink </w:t>
      </w:r>
      <w:r w:rsidR="00112566" w:rsidRPr="00CD4AF7">
        <w:rPr>
          <w:rFonts w:ascii="Arial" w:hAnsi="Arial" w:cs="Arial"/>
          <w:sz w:val="24"/>
          <w:szCs w:val="24"/>
        </w:rPr>
        <w:t>and it is relatively rare that loans are not repaid in full.</w:t>
      </w:r>
    </w:p>
    <w:p w:rsidR="00536969" w:rsidRPr="00CD4AF7" w:rsidRDefault="00536969" w:rsidP="008E5164">
      <w:pPr>
        <w:jc w:val="both"/>
        <w:rPr>
          <w:rFonts w:ascii="Arial" w:hAnsi="Arial" w:cs="Arial"/>
          <w:sz w:val="24"/>
          <w:szCs w:val="24"/>
        </w:rPr>
      </w:pPr>
      <w:r w:rsidRPr="00CD4AF7">
        <w:rPr>
          <w:rFonts w:ascii="Arial" w:hAnsi="Arial" w:cs="Arial"/>
          <w:sz w:val="24"/>
          <w:szCs w:val="24"/>
        </w:rPr>
        <w:t>EDUCATION</w:t>
      </w:r>
    </w:p>
    <w:p w:rsidR="00757AB1" w:rsidRPr="00CD4AF7" w:rsidRDefault="00B03E4B" w:rsidP="008E5164">
      <w:pPr>
        <w:jc w:val="both"/>
        <w:rPr>
          <w:rFonts w:ascii="Arial" w:hAnsi="Arial" w:cs="Arial"/>
          <w:sz w:val="24"/>
          <w:szCs w:val="24"/>
        </w:rPr>
      </w:pPr>
      <w:r w:rsidRPr="00CD4AF7">
        <w:rPr>
          <w:rFonts w:ascii="Arial" w:hAnsi="Arial" w:cs="Arial"/>
          <w:sz w:val="24"/>
          <w:szCs w:val="24"/>
        </w:rPr>
        <w:t>A large number of families have really struggled with the costs associated with getting children back to school equipped with all the uniform, books and technology required!!  For students at our local secondary college it has been particularly challenging, as every Year 7 and Year 10 students is required to purchase a computer costing at least $1000.00.  The Andrews Centre has contributed $</w:t>
      </w:r>
      <w:r w:rsidR="00536969" w:rsidRPr="00CD4AF7">
        <w:rPr>
          <w:rFonts w:ascii="Arial" w:hAnsi="Arial" w:cs="Arial"/>
          <w:sz w:val="24"/>
          <w:szCs w:val="24"/>
        </w:rPr>
        <w:t>7,000.00 in direct donations and $15,500.00 in no interest loans to help families meet this particular cost. A further $2000 was dedicated to helping families with uniform and books.</w:t>
      </w:r>
    </w:p>
    <w:p w:rsidR="00791F04" w:rsidRPr="00CD4AF7" w:rsidRDefault="00791F04" w:rsidP="008E5164">
      <w:pPr>
        <w:jc w:val="both"/>
        <w:rPr>
          <w:rFonts w:ascii="Arial" w:hAnsi="Arial" w:cs="Arial"/>
          <w:i/>
          <w:sz w:val="24"/>
          <w:szCs w:val="24"/>
        </w:rPr>
      </w:pPr>
      <w:r w:rsidRPr="00CD4AF7">
        <w:rPr>
          <w:rFonts w:ascii="Arial" w:hAnsi="Arial" w:cs="Arial"/>
          <w:sz w:val="24"/>
          <w:szCs w:val="24"/>
        </w:rPr>
        <w:lastRenderedPageBreak/>
        <w:t>“</w:t>
      </w:r>
      <w:r w:rsidRPr="00CD4AF7">
        <w:rPr>
          <w:rFonts w:ascii="Arial" w:hAnsi="Arial" w:cs="Arial"/>
          <w:i/>
          <w:sz w:val="24"/>
          <w:szCs w:val="24"/>
        </w:rPr>
        <w:t>Mary” is a single mother with four children living in a caravan whilst she desperately searches for somewhere she can afford with her four children  One of the children has a kidney disease where she is often hospitalized with kidney stones  The Centre made a donation towards the cost of the computer needed and subsequently supported her with food vouchers</w:t>
      </w:r>
      <w:r w:rsidR="0016324C">
        <w:rPr>
          <w:rFonts w:ascii="Arial" w:hAnsi="Arial" w:cs="Arial"/>
          <w:i/>
          <w:sz w:val="24"/>
          <w:szCs w:val="24"/>
        </w:rPr>
        <w:t>.</w:t>
      </w:r>
    </w:p>
    <w:p w:rsidR="007C6B9F" w:rsidRPr="00CD4AF7" w:rsidRDefault="00791F04" w:rsidP="007C6B9F">
      <w:pPr>
        <w:jc w:val="both"/>
        <w:rPr>
          <w:rFonts w:ascii="Arial" w:hAnsi="Arial" w:cs="Arial"/>
          <w:i/>
          <w:sz w:val="24"/>
          <w:szCs w:val="24"/>
        </w:rPr>
      </w:pPr>
      <w:r w:rsidRPr="00CD4AF7">
        <w:rPr>
          <w:rFonts w:ascii="Arial" w:hAnsi="Arial" w:cs="Arial"/>
          <w:i/>
          <w:sz w:val="24"/>
          <w:szCs w:val="24"/>
        </w:rPr>
        <w:t xml:space="preserve">“John”, his wife and four children are currently living in one room in their parents’ </w:t>
      </w:r>
      <w:proofErr w:type="gramStart"/>
      <w:r w:rsidRPr="00CD4AF7">
        <w:rPr>
          <w:rFonts w:ascii="Arial" w:hAnsi="Arial" w:cs="Arial"/>
          <w:i/>
          <w:sz w:val="24"/>
          <w:szCs w:val="24"/>
        </w:rPr>
        <w:t xml:space="preserve">home </w:t>
      </w:r>
      <w:r w:rsidR="00093071" w:rsidRPr="00CD4AF7">
        <w:rPr>
          <w:rFonts w:ascii="Arial" w:hAnsi="Arial" w:cs="Arial"/>
          <w:i/>
          <w:sz w:val="24"/>
          <w:szCs w:val="24"/>
        </w:rPr>
        <w:t>,</w:t>
      </w:r>
      <w:r w:rsidRPr="00CD4AF7">
        <w:rPr>
          <w:rFonts w:ascii="Arial" w:hAnsi="Arial" w:cs="Arial"/>
          <w:i/>
          <w:sz w:val="24"/>
          <w:szCs w:val="24"/>
        </w:rPr>
        <w:t>losing</w:t>
      </w:r>
      <w:proofErr w:type="gramEnd"/>
      <w:r w:rsidRPr="00CD4AF7">
        <w:rPr>
          <w:rFonts w:ascii="Arial" w:hAnsi="Arial" w:cs="Arial"/>
          <w:i/>
          <w:sz w:val="24"/>
          <w:szCs w:val="24"/>
        </w:rPr>
        <w:t xml:space="preserve"> their home after falling behind in rent.  They have moved into the Endeavour Hills area with three teenagers – all needing computers!  The Centre has providing a donation and </w:t>
      </w:r>
      <w:r w:rsidR="00093071" w:rsidRPr="00CD4AF7">
        <w:rPr>
          <w:rFonts w:ascii="Arial" w:hAnsi="Arial" w:cs="Arial"/>
          <w:i/>
          <w:sz w:val="24"/>
          <w:szCs w:val="24"/>
        </w:rPr>
        <w:t xml:space="preserve">no interest </w:t>
      </w:r>
      <w:r w:rsidR="007C6B9F" w:rsidRPr="00CD4AF7">
        <w:rPr>
          <w:rFonts w:ascii="Arial" w:hAnsi="Arial" w:cs="Arial"/>
          <w:i/>
          <w:sz w:val="24"/>
          <w:szCs w:val="24"/>
        </w:rPr>
        <w:t>loan repayable at a rate to enable this family to cope with this expense!</w:t>
      </w:r>
    </w:p>
    <w:p w:rsidR="007C6B9F" w:rsidRPr="00CD4AF7" w:rsidRDefault="007C6B9F" w:rsidP="007C6B9F">
      <w:pPr>
        <w:jc w:val="both"/>
        <w:rPr>
          <w:rFonts w:ascii="Arial" w:hAnsi="Arial" w:cs="Arial"/>
          <w:sz w:val="24"/>
          <w:szCs w:val="24"/>
        </w:rPr>
      </w:pPr>
      <w:r w:rsidRPr="00CD4AF7">
        <w:rPr>
          <w:rFonts w:ascii="Arial" w:hAnsi="Arial" w:cs="Arial"/>
          <w:sz w:val="24"/>
          <w:szCs w:val="24"/>
        </w:rPr>
        <w:t>Migrant English classes are provided for individuals at the Andrews Centre and Gayle continues to provide tutoring to help students with learning difficulties.  Rob Daniels is offering VCE Maths Methods classes for students on a Monday night at the Centre</w:t>
      </w:r>
      <w:r w:rsidR="0016324C">
        <w:rPr>
          <w:rFonts w:ascii="Arial" w:hAnsi="Arial" w:cs="Arial"/>
          <w:sz w:val="24"/>
          <w:szCs w:val="24"/>
        </w:rPr>
        <w:t>.</w:t>
      </w:r>
    </w:p>
    <w:p w:rsidR="0019441C" w:rsidRDefault="0019441C" w:rsidP="007C6B9F">
      <w:pPr>
        <w:jc w:val="both"/>
        <w:rPr>
          <w:rFonts w:ascii="Arial" w:hAnsi="Arial" w:cs="Arial"/>
          <w:sz w:val="24"/>
          <w:szCs w:val="24"/>
        </w:rPr>
      </w:pPr>
      <w:r w:rsidRPr="0019441C">
        <w:rPr>
          <w:rFonts w:ascii="Arial" w:hAnsi="Arial" w:cs="Arial"/>
          <w:noProof/>
          <w:sz w:val="24"/>
          <w:szCs w:val="24"/>
          <w:lang w:eastAsia="en-AU"/>
        </w:rPr>
        <mc:AlternateContent>
          <mc:Choice Requires="wps">
            <w:drawing>
              <wp:anchor distT="0" distB="0" distL="114300" distR="114300" simplePos="0" relativeHeight="251681792" behindDoc="0" locked="0" layoutInCell="1" allowOverlap="1" wp14:editId="36B11C9B">
                <wp:simplePos x="0" y="0"/>
                <wp:positionH relativeFrom="column">
                  <wp:posOffset>2733675</wp:posOffset>
                </wp:positionH>
                <wp:positionV relativeFrom="paragraph">
                  <wp:posOffset>427355</wp:posOffset>
                </wp:positionV>
                <wp:extent cx="3019425" cy="12668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266825"/>
                        </a:xfrm>
                        <a:prstGeom prst="rect">
                          <a:avLst/>
                        </a:prstGeom>
                        <a:solidFill>
                          <a:srgbClr val="FFFFFF"/>
                        </a:solidFill>
                        <a:ln w="9525">
                          <a:solidFill>
                            <a:srgbClr val="000000"/>
                          </a:solidFill>
                          <a:miter lim="800000"/>
                          <a:headEnd/>
                          <a:tailEnd/>
                        </a:ln>
                      </wps:spPr>
                      <wps:txbx>
                        <w:txbxContent>
                          <w:p w:rsidR="008E109C" w:rsidRPr="0019441C" w:rsidRDefault="008E109C" w:rsidP="0019441C">
                            <w:pPr>
                              <w:jc w:val="both"/>
                              <w:rPr>
                                <w:rFonts w:ascii="Arial" w:hAnsi="Arial" w:cs="Arial"/>
                                <w:b/>
                                <w:sz w:val="24"/>
                                <w:szCs w:val="24"/>
                              </w:rPr>
                            </w:pPr>
                            <w:r w:rsidRPr="0019441C">
                              <w:rPr>
                                <w:rFonts w:ascii="Arial" w:hAnsi="Arial" w:cs="Arial"/>
                                <w:b/>
                                <w:sz w:val="24"/>
                                <w:szCs w:val="24"/>
                              </w:rPr>
                              <w:t>SPONSORSHIPS</w:t>
                            </w:r>
                          </w:p>
                          <w:p w:rsidR="008E109C" w:rsidRDefault="008E109C">
                            <w:r w:rsidRPr="00CD4AF7">
                              <w:rPr>
                                <w:rFonts w:ascii="Arial" w:hAnsi="Arial" w:cs="Arial"/>
                                <w:sz w:val="24"/>
                                <w:szCs w:val="24"/>
                              </w:rPr>
                              <w:t>It is always close to our heart to support those who have achieved despite their disadvantaged circumstances.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5.25pt;margin-top:33.65pt;width:237.75pt;height:9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">
                <v:textbox>
                  <w:txbxContent>
                    <w:p w:rsidR="008E109C" w:rsidRPr="0019441C" w:rsidRDefault="008E109C" w:rsidP="0019441C">
                      <w:pPr>
                        <w:jc w:val="both"/>
                        <w:rPr>
                          <w:rFonts w:ascii="Arial" w:hAnsi="Arial" w:cs="Arial"/>
                          <w:b/>
                          <w:sz w:val="24"/>
                          <w:szCs w:val="24"/>
                        </w:rPr>
                      </w:pPr>
                      <w:r w:rsidRPr="0019441C">
                        <w:rPr>
                          <w:rFonts w:ascii="Arial" w:hAnsi="Arial" w:cs="Arial"/>
                          <w:b/>
                          <w:sz w:val="24"/>
                          <w:szCs w:val="24"/>
                        </w:rPr>
                        <w:t>SPONSORSHIPS</w:t>
                      </w:r>
                    </w:p>
                    <w:p w:rsidR="008E109C" w:rsidRDefault="008E109C">
                      <w:r w:rsidRPr="00CD4AF7">
                        <w:rPr>
                          <w:rFonts w:ascii="Arial" w:hAnsi="Arial" w:cs="Arial"/>
                          <w:sz w:val="24"/>
                          <w:szCs w:val="24"/>
                        </w:rPr>
                        <w:t>It is always close to our heart to support those who have achieved despite their disadvantaged circumstances.</w:t>
                      </w:r>
                    </w:p>
                  </w:txbxContent>
                </v:textbox>
              </v:shape>
            </w:pict>
          </mc:Fallback>
        </mc:AlternateContent>
      </w:r>
      <w:r>
        <w:rPr>
          <w:rFonts w:ascii="Arial" w:hAnsi="Arial" w:cs="Arial"/>
          <w:noProof/>
          <w:sz w:val="24"/>
          <w:szCs w:val="24"/>
          <w:lang w:eastAsia="en-AU"/>
        </w:rPr>
        <w:drawing>
          <wp:inline distT="0" distB="0" distL="0" distR="0">
            <wp:extent cx="695325" cy="16830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eg"/>
                    <pic:cNvPicPr/>
                  </pic:nvPicPr>
                  <pic:blipFill rotWithShape="1">
                    <a:blip r:embed="rId11" cstate="print">
                      <a:extLst>
                        <a:ext uri="{28A0092B-C50C-407E-A947-70E740481C1C}">
                          <a14:useLocalDpi xmlns:a14="http://schemas.microsoft.com/office/drawing/2010/main" val="0"/>
                        </a:ext>
                      </a:extLst>
                    </a:blip>
                    <a:srcRect l="32243" t="18286" r="23880"/>
                    <a:stretch/>
                  </pic:blipFill>
                  <pic:spPr bwMode="auto">
                    <a:xfrm>
                      <a:off x="0" y="0"/>
                      <a:ext cx="695384" cy="168314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rFonts w:ascii="Arial" w:hAnsi="Arial" w:cs="Arial"/>
          <w:noProof/>
          <w:sz w:val="24"/>
          <w:szCs w:val="24"/>
          <w:lang w:eastAsia="en-AU"/>
        </w:rPr>
        <w:drawing>
          <wp:inline distT="0" distB="0" distL="0" distR="0">
            <wp:extent cx="1895474" cy="130570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rotWithShape="1">
                    <a:blip r:embed="rId12" cstate="print">
                      <a:extLst>
                        <a:ext uri="{28A0092B-C50C-407E-A947-70E740481C1C}">
                          <a14:useLocalDpi xmlns:a14="http://schemas.microsoft.com/office/drawing/2010/main" val="0"/>
                        </a:ext>
                      </a:extLst>
                    </a:blip>
                    <a:srcRect t="18245" b="10469"/>
                    <a:stretch/>
                  </pic:blipFill>
                  <pic:spPr bwMode="auto">
                    <a:xfrm>
                      <a:off x="0" y="0"/>
                      <a:ext cx="1897787" cy="1307294"/>
                    </a:xfrm>
                    <a:prstGeom prst="rect">
                      <a:avLst/>
                    </a:prstGeom>
                    <a:ln>
                      <a:noFill/>
                    </a:ln>
                    <a:extLst>
                      <a:ext uri="{53640926-AAD7-44D8-BBD7-CCE9431645EC}">
                        <a14:shadowObscured xmlns:a14="http://schemas.microsoft.com/office/drawing/2010/main"/>
                      </a:ext>
                    </a:extLst>
                  </pic:spPr>
                </pic:pic>
              </a:graphicData>
            </a:graphic>
          </wp:inline>
        </w:drawing>
      </w:r>
    </w:p>
    <w:p w:rsidR="007C6B9F" w:rsidRPr="00CD4AF7" w:rsidRDefault="007C6B9F" w:rsidP="007C6B9F">
      <w:pPr>
        <w:jc w:val="both"/>
        <w:rPr>
          <w:rFonts w:ascii="Arial" w:hAnsi="Arial" w:cs="Arial"/>
          <w:sz w:val="24"/>
          <w:szCs w:val="24"/>
        </w:rPr>
      </w:pPr>
      <w:r w:rsidRPr="00CD4AF7">
        <w:rPr>
          <w:rFonts w:ascii="Arial" w:hAnsi="Arial" w:cs="Arial"/>
          <w:sz w:val="24"/>
          <w:szCs w:val="24"/>
        </w:rPr>
        <w:t xml:space="preserve">This year the Andrews Centre has provided sponsorship to two young men, one from a single parent family and one has been raised by his pensioner grandparents.  The first is an Australian champion ballroom dancer and the other is in the under 16 Australian rugby team.  </w:t>
      </w:r>
    </w:p>
    <w:p w:rsidR="00093071" w:rsidRPr="00CD4AF7" w:rsidRDefault="003D2461" w:rsidP="008E5164">
      <w:pPr>
        <w:jc w:val="both"/>
        <w:rPr>
          <w:rFonts w:ascii="Arial" w:hAnsi="Arial" w:cs="Arial"/>
          <w:sz w:val="24"/>
          <w:szCs w:val="24"/>
        </w:rPr>
      </w:pPr>
      <w:r w:rsidRPr="00CD4AF7">
        <w:rPr>
          <w:rFonts w:ascii="Arial" w:hAnsi="Arial" w:cs="Arial"/>
          <w:sz w:val="24"/>
          <w:szCs w:val="24"/>
        </w:rPr>
        <w:t>MONDAY AND THURSDAY MEALS</w:t>
      </w:r>
    </w:p>
    <w:p w:rsidR="007C6B9F" w:rsidRPr="00CD4AF7" w:rsidRDefault="007C6B9F" w:rsidP="008E5164">
      <w:pPr>
        <w:jc w:val="both"/>
        <w:rPr>
          <w:rFonts w:ascii="Arial" w:hAnsi="Arial" w:cs="Arial"/>
          <w:sz w:val="24"/>
          <w:szCs w:val="24"/>
        </w:rPr>
      </w:pPr>
      <w:r w:rsidRPr="00CD4AF7">
        <w:rPr>
          <w:rFonts w:ascii="Arial" w:hAnsi="Arial" w:cs="Arial"/>
          <w:sz w:val="24"/>
          <w:szCs w:val="24"/>
        </w:rPr>
        <w:t xml:space="preserve">Ron and Roslyn continue to do a great job supported by a dedicated team of workers every Monday at St James church hall in Dandenong.  At the end of year dinner there were 92 guests who all received a beautiful Christmas hamper and a free photo sitting!  Every week this year there </w:t>
      </w:r>
      <w:proofErr w:type="gramStart"/>
      <w:r w:rsidRPr="00CD4AF7">
        <w:rPr>
          <w:rFonts w:ascii="Arial" w:hAnsi="Arial" w:cs="Arial"/>
          <w:sz w:val="24"/>
          <w:szCs w:val="24"/>
        </w:rPr>
        <w:t>is</w:t>
      </w:r>
      <w:proofErr w:type="gramEnd"/>
      <w:r w:rsidRPr="00CD4AF7">
        <w:rPr>
          <w:rFonts w:ascii="Arial" w:hAnsi="Arial" w:cs="Arial"/>
          <w:sz w:val="24"/>
          <w:szCs w:val="24"/>
        </w:rPr>
        <w:t xml:space="preserve"> at least 60 people </w:t>
      </w:r>
      <w:r w:rsidR="00F743DE" w:rsidRPr="00CD4AF7">
        <w:rPr>
          <w:rFonts w:ascii="Arial" w:hAnsi="Arial" w:cs="Arial"/>
          <w:sz w:val="24"/>
          <w:szCs w:val="24"/>
        </w:rPr>
        <w:t>waiting to enjoy the culinary delights on offer</w:t>
      </w:r>
      <w:r w:rsidR="008618AB" w:rsidRPr="00CD4AF7">
        <w:rPr>
          <w:rFonts w:ascii="Arial" w:hAnsi="Arial" w:cs="Arial"/>
          <w:sz w:val="24"/>
          <w:szCs w:val="24"/>
        </w:rPr>
        <w:t>.  Every Thursday a group of around 20 to 30 people share a meal at the Andrews Centre in a very relaxed setting where we share food and “food for thought”.</w:t>
      </w:r>
    </w:p>
    <w:p w:rsidR="007C6B9F" w:rsidRPr="00CD4AF7" w:rsidRDefault="006F4FBE" w:rsidP="008E5164">
      <w:pPr>
        <w:jc w:val="both"/>
        <w:rPr>
          <w:rFonts w:ascii="Arial" w:hAnsi="Arial" w:cs="Arial"/>
          <w:sz w:val="24"/>
          <w:szCs w:val="24"/>
        </w:rPr>
      </w:pPr>
      <w:r>
        <w:rPr>
          <w:rFonts w:ascii="Arial" w:hAnsi="Arial" w:cs="Arial"/>
          <w:noProof/>
          <w:sz w:val="24"/>
          <w:szCs w:val="24"/>
          <w:lang w:eastAsia="en-AU"/>
        </w:rPr>
        <w:drawing>
          <wp:inline distT="0" distB="0" distL="0" distR="0" wp14:anchorId="75837BB9" wp14:editId="502E5F91">
            <wp:extent cx="1895475" cy="106617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0039" cy="1068744"/>
                    </a:xfrm>
                    <a:prstGeom prst="rect">
                      <a:avLst/>
                    </a:prstGeom>
                  </pic:spPr>
                </pic:pic>
              </a:graphicData>
            </a:graphic>
          </wp:inline>
        </w:drawing>
      </w:r>
      <w:r w:rsidR="001C3A18">
        <w:rPr>
          <w:rFonts w:ascii="Arial" w:hAnsi="Arial" w:cs="Arial"/>
          <w:sz w:val="24"/>
          <w:szCs w:val="24"/>
        </w:rPr>
        <w:t xml:space="preserve">  </w:t>
      </w:r>
      <w:r w:rsidR="00580453">
        <w:rPr>
          <w:rFonts w:ascii="Arial" w:hAnsi="Arial" w:cs="Arial"/>
          <w:sz w:val="24"/>
          <w:szCs w:val="24"/>
        </w:rPr>
        <w:tab/>
      </w:r>
      <w:r w:rsidR="00580453">
        <w:rPr>
          <w:rFonts w:ascii="Arial" w:hAnsi="Arial" w:cs="Arial"/>
          <w:sz w:val="24"/>
          <w:szCs w:val="24"/>
        </w:rPr>
        <w:tab/>
      </w:r>
      <w:r w:rsidR="00580453">
        <w:rPr>
          <w:rFonts w:ascii="Arial" w:hAnsi="Arial" w:cs="Arial"/>
          <w:sz w:val="24"/>
          <w:szCs w:val="24"/>
        </w:rPr>
        <w:tab/>
      </w:r>
      <w:r w:rsidR="001C3A18">
        <w:rPr>
          <w:rFonts w:ascii="Arial" w:hAnsi="Arial" w:cs="Arial"/>
          <w:sz w:val="24"/>
          <w:szCs w:val="24"/>
        </w:rPr>
        <w:t xml:space="preserve">  </w:t>
      </w:r>
      <w:r w:rsidR="0088322D">
        <w:rPr>
          <w:rFonts w:ascii="Arial" w:hAnsi="Arial" w:cs="Arial"/>
          <w:noProof/>
          <w:sz w:val="24"/>
          <w:szCs w:val="24"/>
          <w:lang w:eastAsia="en-AU"/>
        </w:rPr>
        <w:drawing>
          <wp:inline distT="0" distB="0" distL="0" distR="0" wp14:anchorId="1E152527" wp14:editId="2C3F1D17">
            <wp:extent cx="2227933" cy="1253181"/>
            <wp:effectExtent l="0" t="0" r="127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1009" cy="1254911"/>
                    </a:xfrm>
                    <a:prstGeom prst="rect">
                      <a:avLst/>
                    </a:prstGeom>
                  </pic:spPr>
                </pic:pic>
              </a:graphicData>
            </a:graphic>
          </wp:inline>
        </w:drawing>
      </w:r>
    </w:p>
    <w:p w:rsidR="00580453" w:rsidRPr="0016324C" w:rsidRDefault="00580453" w:rsidP="008E5164">
      <w:pPr>
        <w:jc w:val="both"/>
        <w:rPr>
          <w:rFonts w:ascii="Arial" w:hAnsi="Arial" w:cs="Arial"/>
          <w:i/>
          <w:sz w:val="18"/>
          <w:szCs w:val="18"/>
        </w:rPr>
      </w:pPr>
      <w:r w:rsidRPr="0016324C">
        <w:rPr>
          <w:rFonts w:ascii="Arial" w:hAnsi="Arial" w:cs="Arial"/>
          <w:i/>
          <w:sz w:val="18"/>
          <w:szCs w:val="18"/>
        </w:rPr>
        <w:t>91 Christmas hampers lined up at the Monday Meal</w:t>
      </w:r>
      <w:r w:rsidRPr="0016324C">
        <w:rPr>
          <w:rFonts w:ascii="Arial" w:hAnsi="Arial" w:cs="Arial"/>
          <w:i/>
          <w:sz w:val="18"/>
          <w:szCs w:val="18"/>
        </w:rPr>
        <w:tab/>
      </w:r>
      <w:r w:rsidRPr="0016324C">
        <w:rPr>
          <w:rFonts w:ascii="Arial" w:hAnsi="Arial" w:cs="Arial"/>
          <w:i/>
          <w:sz w:val="18"/>
          <w:szCs w:val="18"/>
        </w:rPr>
        <w:tab/>
      </w:r>
      <w:r w:rsidR="0016324C">
        <w:rPr>
          <w:rFonts w:ascii="Arial" w:hAnsi="Arial" w:cs="Arial"/>
          <w:i/>
          <w:sz w:val="18"/>
          <w:szCs w:val="18"/>
        </w:rPr>
        <w:tab/>
      </w:r>
      <w:r w:rsidRPr="0016324C">
        <w:rPr>
          <w:rFonts w:ascii="Arial" w:hAnsi="Arial" w:cs="Arial"/>
          <w:i/>
          <w:sz w:val="18"/>
          <w:szCs w:val="18"/>
        </w:rPr>
        <w:t>Thursday meal at the Centre</w:t>
      </w:r>
    </w:p>
    <w:p w:rsidR="003D2461" w:rsidRDefault="003D2461" w:rsidP="008E5164">
      <w:pPr>
        <w:jc w:val="both"/>
        <w:rPr>
          <w:rFonts w:ascii="Arial" w:hAnsi="Arial" w:cs="Arial"/>
          <w:sz w:val="24"/>
          <w:szCs w:val="24"/>
        </w:rPr>
      </w:pPr>
      <w:r w:rsidRPr="00CD4AF7">
        <w:rPr>
          <w:rFonts w:ascii="Arial" w:hAnsi="Arial" w:cs="Arial"/>
          <w:sz w:val="24"/>
          <w:szCs w:val="24"/>
        </w:rPr>
        <w:lastRenderedPageBreak/>
        <w:t>OUTING TO MORNINGTON PENINSULA</w:t>
      </w:r>
    </w:p>
    <w:p w:rsidR="008E109C" w:rsidRDefault="008E109C" w:rsidP="008E5164">
      <w:pPr>
        <w:jc w:val="both"/>
        <w:rPr>
          <w:rFonts w:ascii="Arial" w:hAnsi="Arial" w:cs="Arial"/>
          <w:sz w:val="24"/>
          <w:szCs w:val="24"/>
        </w:rPr>
      </w:pPr>
      <w:r>
        <w:rPr>
          <w:rFonts w:ascii="Arial" w:hAnsi="Arial" w:cs="Arial"/>
          <w:noProof/>
          <w:sz w:val="24"/>
          <w:szCs w:val="24"/>
          <w:lang w:eastAsia="en-AU"/>
        </w:rPr>
        <w:drawing>
          <wp:inline distT="0" distB="0" distL="0" distR="0">
            <wp:extent cx="2853321" cy="1809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819.JPG"/>
                    <pic:cNvPicPr/>
                  </pic:nvPicPr>
                  <pic:blipFill rotWithShape="1">
                    <a:blip r:embed="rId15" cstate="print">
                      <a:extLst>
                        <a:ext uri="{28A0092B-C50C-407E-A947-70E740481C1C}">
                          <a14:useLocalDpi xmlns:a14="http://schemas.microsoft.com/office/drawing/2010/main" val="0"/>
                        </a:ext>
                      </a:extLst>
                    </a:blip>
                    <a:srcRect l="11316"/>
                    <a:stretch/>
                  </pic:blipFill>
                  <pic:spPr bwMode="auto">
                    <a:xfrm>
                      <a:off x="0" y="0"/>
                      <a:ext cx="2857260" cy="181224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rFonts w:ascii="Arial" w:hAnsi="Arial" w:cs="Arial"/>
          <w:noProof/>
          <w:sz w:val="24"/>
          <w:szCs w:val="24"/>
          <w:lang w:eastAsia="en-AU"/>
        </w:rPr>
        <w:drawing>
          <wp:inline distT="0" distB="0" distL="0" distR="0">
            <wp:extent cx="1801025" cy="1350868"/>
            <wp:effectExtent l="0" t="3493" r="5398" b="5397"/>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808.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806759" cy="1355169"/>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AU"/>
        </w:rPr>
        <w:drawing>
          <wp:inline distT="0" distB="0" distL="0" distR="0">
            <wp:extent cx="1882003" cy="1378512"/>
            <wp:effectExtent l="4128" t="0" r="8572" b="8573"/>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93.JPG"/>
                    <pic:cNvPicPr/>
                  </pic:nvPicPr>
                  <pic:blipFill rotWithShape="1">
                    <a:blip r:embed="rId17" cstate="print">
                      <a:extLst>
                        <a:ext uri="{28A0092B-C50C-407E-A947-70E740481C1C}">
                          <a14:useLocalDpi xmlns:a14="http://schemas.microsoft.com/office/drawing/2010/main" val="0"/>
                        </a:ext>
                      </a:extLst>
                    </a:blip>
                    <a:srcRect r="23207"/>
                    <a:stretch/>
                  </pic:blipFill>
                  <pic:spPr bwMode="auto">
                    <a:xfrm rot="16200000">
                      <a:off x="0" y="0"/>
                      <a:ext cx="1884601" cy="1380415"/>
                    </a:xfrm>
                    <a:prstGeom prst="rect">
                      <a:avLst/>
                    </a:prstGeom>
                    <a:ln>
                      <a:noFill/>
                    </a:ln>
                    <a:extLst>
                      <a:ext uri="{53640926-AAD7-44D8-BBD7-CCE9431645EC}">
                        <a14:shadowObscured xmlns:a14="http://schemas.microsoft.com/office/drawing/2010/main"/>
                      </a:ext>
                    </a:extLst>
                  </pic:spPr>
                </pic:pic>
              </a:graphicData>
            </a:graphic>
          </wp:inline>
        </w:drawing>
      </w:r>
    </w:p>
    <w:p w:rsidR="00093071" w:rsidRPr="00CD4AF7" w:rsidRDefault="00F743DE" w:rsidP="008E5164">
      <w:pPr>
        <w:jc w:val="both"/>
        <w:rPr>
          <w:rFonts w:ascii="Arial" w:hAnsi="Arial" w:cs="Arial"/>
          <w:sz w:val="24"/>
          <w:szCs w:val="24"/>
        </w:rPr>
      </w:pPr>
      <w:r w:rsidRPr="00CD4AF7">
        <w:rPr>
          <w:rFonts w:ascii="Arial" w:hAnsi="Arial" w:cs="Arial"/>
          <w:sz w:val="24"/>
          <w:szCs w:val="24"/>
        </w:rPr>
        <w:t xml:space="preserve">In early March a large bus arrived at the Andrews Centre ready to transport 41 </w:t>
      </w:r>
      <w:proofErr w:type="gramStart"/>
      <w:r w:rsidRPr="00CD4AF7">
        <w:rPr>
          <w:rFonts w:ascii="Arial" w:hAnsi="Arial" w:cs="Arial"/>
          <w:sz w:val="24"/>
          <w:szCs w:val="24"/>
        </w:rPr>
        <w:t>guest</w:t>
      </w:r>
      <w:proofErr w:type="gramEnd"/>
      <w:r w:rsidRPr="00CD4AF7">
        <w:rPr>
          <w:rFonts w:ascii="Arial" w:hAnsi="Arial" w:cs="Arial"/>
          <w:sz w:val="24"/>
          <w:szCs w:val="24"/>
        </w:rPr>
        <w:t xml:space="preserve"> eagerly awaiting their special outing to the Enchanted Adventure Park at Arthurs Seat on the Mornington Peninsula.  The families were all people who rarely get to go anywhere because of severe financial hardship. One family who </w:t>
      </w:r>
      <w:r w:rsidR="0016324C">
        <w:rPr>
          <w:rFonts w:ascii="Arial" w:hAnsi="Arial" w:cs="Arial"/>
          <w:sz w:val="24"/>
          <w:szCs w:val="24"/>
        </w:rPr>
        <w:t>is</w:t>
      </w:r>
      <w:r w:rsidRPr="00CD4AF7">
        <w:rPr>
          <w:rFonts w:ascii="Arial" w:hAnsi="Arial" w:cs="Arial"/>
          <w:sz w:val="24"/>
          <w:szCs w:val="24"/>
        </w:rPr>
        <w:t xml:space="preserve"> quite new to Australia had never been anywhere before apart from the suburb in which they live. The teenagers went tree surfing and some of the younger children (and some of the braver adults) went on a very challenging flying fox ride across a lake!!  Everyone had a great day!</w:t>
      </w:r>
    </w:p>
    <w:p w:rsidR="00A73A4D" w:rsidRDefault="00B6720C" w:rsidP="00A73A4D">
      <w:pPr>
        <w:spacing w:line="240" w:lineRule="auto"/>
        <w:rPr>
          <w:b/>
          <w:sz w:val="24"/>
          <w:szCs w:val="24"/>
        </w:rPr>
      </w:pPr>
      <w:r w:rsidRPr="00CD4AF7">
        <w:rPr>
          <w:b/>
          <w:sz w:val="24"/>
          <w:szCs w:val="24"/>
        </w:rPr>
        <w:t>COMMUNITY GARDEN</w:t>
      </w:r>
    </w:p>
    <w:p w:rsidR="008E109C" w:rsidRDefault="008E109C" w:rsidP="00A73A4D">
      <w:pPr>
        <w:spacing w:line="240" w:lineRule="auto"/>
        <w:rPr>
          <w:b/>
          <w:sz w:val="24"/>
          <w:szCs w:val="24"/>
        </w:rPr>
      </w:pPr>
      <w:r w:rsidRPr="008E109C">
        <w:rPr>
          <w:b/>
          <w:noProof/>
          <w:sz w:val="24"/>
          <w:szCs w:val="24"/>
          <w:lang w:eastAsia="en-AU"/>
        </w:rPr>
        <mc:AlternateContent>
          <mc:Choice Requires="wps">
            <w:drawing>
              <wp:anchor distT="0" distB="0" distL="114300" distR="114300" simplePos="0" relativeHeight="251692032" behindDoc="0" locked="0" layoutInCell="1" allowOverlap="1" wp14:anchorId="2CAA1361" wp14:editId="13B6327A">
                <wp:simplePos x="0" y="0"/>
                <wp:positionH relativeFrom="column">
                  <wp:posOffset>2409825</wp:posOffset>
                </wp:positionH>
                <wp:positionV relativeFrom="paragraph">
                  <wp:posOffset>1270</wp:posOffset>
                </wp:positionV>
                <wp:extent cx="3781425" cy="166687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666875"/>
                        </a:xfrm>
                        <a:prstGeom prst="rect">
                          <a:avLst/>
                        </a:prstGeom>
                        <a:solidFill>
                          <a:srgbClr val="FFFFFF"/>
                        </a:solidFill>
                        <a:ln w="9525">
                          <a:solidFill>
                            <a:srgbClr val="000000"/>
                          </a:solidFill>
                          <a:miter lim="800000"/>
                          <a:headEnd/>
                          <a:tailEnd/>
                        </a:ln>
                      </wps:spPr>
                      <wps:txbx>
                        <w:txbxContent>
                          <w:p w:rsidR="008E109C" w:rsidRPr="00CD4AF7" w:rsidRDefault="008E109C" w:rsidP="008E109C">
                            <w:pPr>
                              <w:rPr>
                                <w:sz w:val="24"/>
                                <w:szCs w:val="24"/>
                              </w:rPr>
                            </w:pPr>
                            <w:r w:rsidRPr="00CD4AF7">
                              <w:rPr>
                                <w:sz w:val="24"/>
                                <w:szCs w:val="24"/>
                              </w:rPr>
                              <w:t xml:space="preserve">There has been an amazing crop of summer vegetables from our community garden! Tomatoes, cucumbers, pumpkins, corn, </w:t>
                            </w:r>
                            <w:proofErr w:type="spellStart"/>
                            <w:r w:rsidRPr="00CD4AF7">
                              <w:rPr>
                                <w:sz w:val="24"/>
                                <w:szCs w:val="24"/>
                              </w:rPr>
                              <w:t>cantelopes</w:t>
                            </w:r>
                            <w:proofErr w:type="spellEnd"/>
                            <w:r w:rsidRPr="00CD4AF7">
                              <w:rPr>
                                <w:sz w:val="24"/>
                                <w:szCs w:val="24"/>
                              </w:rPr>
                              <w:t>, beans, lettuce – the list goes on!!  Those attending the two meals have been the lucky recipients of some of these fresh vegetables.  Almost all the beds have now been taken up and autumn planting is now happening</w:t>
                            </w:r>
                            <w:r w:rsidR="0016324C">
                              <w:rPr>
                                <w:sz w:val="24"/>
                                <w:szCs w:val="24"/>
                              </w:rPr>
                              <w:t>.</w:t>
                            </w:r>
                          </w:p>
                          <w:p w:rsidR="008E109C" w:rsidRDefault="008E10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9.75pt;margin-top:.1pt;width:297.75pt;height:13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">
                <v:textbox>
                  <w:txbxContent>
                    <w:p w:rsidR="008E109C" w:rsidRPr="00CD4AF7" w:rsidRDefault="008E109C" w:rsidP="008E109C">
                      <w:pPr>
                        <w:rPr>
                          <w:sz w:val="24"/>
                          <w:szCs w:val="24"/>
                        </w:rPr>
                      </w:pPr>
                      <w:r w:rsidRPr="00CD4AF7">
                        <w:rPr>
                          <w:sz w:val="24"/>
                          <w:szCs w:val="24"/>
                        </w:rPr>
                        <w:t xml:space="preserve">There has been an amazing crop of summer vegetables from our community garden! Tomatoes, cucumbers, pumpkins, corn, </w:t>
                      </w:r>
                      <w:proofErr w:type="spellStart"/>
                      <w:r w:rsidRPr="00CD4AF7">
                        <w:rPr>
                          <w:sz w:val="24"/>
                          <w:szCs w:val="24"/>
                        </w:rPr>
                        <w:t>cantelopes</w:t>
                      </w:r>
                      <w:proofErr w:type="spellEnd"/>
                      <w:r w:rsidRPr="00CD4AF7">
                        <w:rPr>
                          <w:sz w:val="24"/>
                          <w:szCs w:val="24"/>
                        </w:rPr>
                        <w:t>, beans, lettuce – the list goes on!!  Those attending the two meals have been the lucky recipients of some of these fresh vegetables.  Almost all the beds have now been taken up and autumn planting is now happening</w:t>
                      </w:r>
                      <w:r w:rsidR="0016324C">
                        <w:rPr>
                          <w:sz w:val="24"/>
                          <w:szCs w:val="24"/>
                        </w:rPr>
                        <w:t>.</w:t>
                      </w:r>
                    </w:p>
                    <w:p w:rsidR="008E109C" w:rsidRDefault="008E109C"/>
                  </w:txbxContent>
                </v:textbox>
              </v:shape>
            </w:pict>
          </mc:Fallback>
        </mc:AlternateContent>
      </w:r>
      <w:r>
        <w:rPr>
          <w:b/>
          <w:noProof/>
          <w:sz w:val="24"/>
          <w:szCs w:val="24"/>
          <w:lang w:eastAsia="en-AU"/>
        </w:rPr>
        <w:drawing>
          <wp:inline distT="0" distB="0" distL="0" distR="0" wp14:anchorId="71A32423" wp14:editId="1AAE52C5">
            <wp:extent cx="2323929" cy="174307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8445" cy="1746462"/>
                    </a:xfrm>
                    <a:prstGeom prst="rect">
                      <a:avLst/>
                    </a:prstGeom>
                  </pic:spPr>
                </pic:pic>
              </a:graphicData>
            </a:graphic>
          </wp:inline>
        </w:drawing>
      </w:r>
    </w:p>
    <w:p w:rsidR="008E109C" w:rsidRDefault="008E109C" w:rsidP="00A73A4D">
      <w:pPr>
        <w:spacing w:line="240" w:lineRule="auto"/>
        <w:rPr>
          <w:b/>
          <w:sz w:val="24"/>
          <w:szCs w:val="24"/>
        </w:rPr>
      </w:pPr>
      <w:r w:rsidRPr="00CD4AF7">
        <w:rPr>
          <w:sz w:val="24"/>
          <w:szCs w:val="24"/>
        </w:rPr>
        <w:t xml:space="preserve">Geoff Brooke gave a talk to our gardeners in February on everything to do with fruit trees, which was followed by a BBQ and was enjoyed by all.  Thanks to </w:t>
      </w:r>
      <w:r w:rsidR="00E74B69">
        <w:rPr>
          <w:sz w:val="24"/>
          <w:szCs w:val="24"/>
        </w:rPr>
        <w:t xml:space="preserve">Endeavour Hills </w:t>
      </w:r>
      <w:r w:rsidRPr="00CD4AF7">
        <w:rPr>
          <w:sz w:val="24"/>
          <w:szCs w:val="24"/>
        </w:rPr>
        <w:t>Rotary we now have the pergola filled in to make a really nice meeting room and place to go to relax indoors on the garden site.  It is appropriately entitled “Diggers’ Den”</w:t>
      </w:r>
      <w:r w:rsidR="0016324C">
        <w:rPr>
          <w:sz w:val="24"/>
          <w:szCs w:val="24"/>
        </w:rPr>
        <w:t>.</w:t>
      </w:r>
    </w:p>
    <w:p w:rsidR="00A93C86" w:rsidRPr="00CD4AF7" w:rsidRDefault="00E74B69">
      <w:pPr>
        <w:rPr>
          <w:color w:val="0F243E" w:themeColor="text2" w:themeShade="80"/>
          <w:sz w:val="24"/>
          <w:szCs w:val="24"/>
        </w:rPr>
      </w:pPr>
      <w:r w:rsidRPr="00E74B69">
        <w:rPr>
          <w:noProof/>
          <w:color w:val="0F243E" w:themeColor="text2" w:themeShade="80"/>
          <w:sz w:val="24"/>
          <w:szCs w:val="24"/>
          <w:lang w:eastAsia="en-AU"/>
        </w:rPr>
        <mc:AlternateContent>
          <mc:Choice Requires="wps">
            <w:drawing>
              <wp:anchor distT="0" distB="0" distL="114300" distR="114300" simplePos="0" relativeHeight="251696128" behindDoc="0" locked="0" layoutInCell="1" allowOverlap="1" wp14:editId="36B11C9B">
                <wp:simplePos x="0" y="0"/>
                <wp:positionH relativeFrom="column">
                  <wp:posOffset>3386455</wp:posOffset>
                </wp:positionH>
                <wp:positionV relativeFrom="paragraph">
                  <wp:posOffset>314325</wp:posOffset>
                </wp:positionV>
                <wp:extent cx="2374265" cy="1403985"/>
                <wp:effectExtent l="0" t="0" r="12700" b="2222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74B69" w:rsidRPr="00E74B69" w:rsidRDefault="00580453">
                            <w:pPr>
                              <w:rPr>
                                <w:i/>
                              </w:rPr>
                            </w:pPr>
                            <w:proofErr w:type="gramStart"/>
                            <w:r>
                              <w:rPr>
                                <w:i/>
                              </w:rPr>
                              <w:t xml:space="preserve">Relaxing </w:t>
                            </w:r>
                            <w:r w:rsidR="00E74B69" w:rsidRPr="00E74B69">
                              <w:rPr>
                                <w:i/>
                              </w:rPr>
                              <w:t xml:space="preserve"> in</w:t>
                            </w:r>
                            <w:proofErr w:type="gramEnd"/>
                            <w:r w:rsidR="00E74B69" w:rsidRPr="00E74B69">
                              <w:rPr>
                                <w:i/>
                              </w:rPr>
                              <w:t xml:space="preserve"> “Diggers’ Den listening to Geoff tell us all he knows about growing fruit trees</w:t>
                            </w:r>
                            <w:r w:rsidR="0016324C">
                              <w:rPr>
                                <w:i/>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266.65pt;margin-top:24.75pt;width:186.95pt;height:110.5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">
                <v:textbox style="mso-fit-shape-to-text:t">
                  <w:txbxContent>
                    <w:p w:rsidR="00E74B69" w:rsidRPr="00E74B69" w:rsidRDefault="00580453">
                      <w:pPr>
                        <w:rPr>
                          <w:i/>
                        </w:rPr>
                      </w:pPr>
                      <w:proofErr w:type="gramStart"/>
                      <w:r>
                        <w:rPr>
                          <w:i/>
                        </w:rPr>
                        <w:t xml:space="preserve">Relaxing </w:t>
                      </w:r>
                      <w:r w:rsidR="00E74B69" w:rsidRPr="00E74B69">
                        <w:rPr>
                          <w:i/>
                        </w:rPr>
                        <w:t xml:space="preserve"> in</w:t>
                      </w:r>
                      <w:proofErr w:type="gramEnd"/>
                      <w:r w:rsidR="00E74B69" w:rsidRPr="00E74B69">
                        <w:rPr>
                          <w:i/>
                        </w:rPr>
                        <w:t xml:space="preserve"> “Diggers’ Den listening to Geoff tell us all he knows about growing fruit trees</w:t>
                      </w:r>
                      <w:r w:rsidR="0016324C">
                        <w:rPr>
                          <w:i/>
                        </w:rPr>
                        <w:t>.</w:t>
                      </w:r>
                    </w:p>
                  </w:txbxContent>
                </v:textbox>
              </v:shape>
            </w:pict>
          </mc:Fallback>
        </mc:AlternateContent>
      </w:r>
      <w:r>
        <w:rPr>
          <w:noProof/>
          <w:color w:val="0F243E" w:themeColor="text2" w:themeShade="80"/>
          <w:sz w:val="24"/>
          <w:szCs w:val="24"/>
          <w:lang w:eastAsia="en-AU"/>
        </w:rPr>
        <w:drawing>
          <wp:inline distT="0" distB="0" distL="0" distR="0">
            <wp:extent cx="3268214" cy="183832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2726" cy="1840863"/>
                    </a:xfrm>
                    <a:prstGeom prst="rect">
                      <a:avLst/>
                    </a:prstGeom>
                  </pic:spPr>
                </pic:pic>
              </a:graphicData>
            </a:graphic>
          </wp:inline>
        </w:drawing>
      </w:r>
    </w:p>
    <w:p w:rsidR="00E74B69" w:rsidRDefault="00E74B69">
      <w:pPr>
        <w:rPr>
          <w:b/>
          <w:color w:val="0F243E" w:themeColor="text2" w:themeShade="80"/>
          <w:sz w:val="24"/>
          <w:szCs w:val="24"/>
        </w:rPr>
      </w:pPr>
    </w:p>
    <w:p w:rsidR="00A73A4D" w:rsidRPr="0016324C" w:rsidRDefault="00A73A4D">
      <w:pPr>
        <w:rPr>
          <w:sz w:val="24"/>
          <w:szCs w:val="24"/>
        </w:rPr>
      </w:pPr>
      <w:r w:rsidRPr="0016324C">
        <w:rPr>
          <w:b/>
          <w:sz w:val="24"/>
          <w:szCs w:val="24"/>
        </w:rPr>
        <w:lastRenderedPageBreak/>
        <w:t>COUNSELLING</w:t>
      </w:r>
    </w:p>
    <w:p w:rsidR="00E11E2F" w:rsidRPr="0016324C" w:rsidRDefault="00580453" w:rsidP="00A73A4D">
      <w:pPr>
        <w:jc w:val="both"/>
        <w:rPr>
          <w:sz w:val="24"/>
          <w:szCs w:val="24"/>
        </w:rPr>
      </w:pPr>
      <w:r w:rsidRPr="0016324C">
        <w:rPr>
          <w:noProof/>
          <w:sz w:val="24"/>
          <w:szCs w:val="24"/>
          <w:lang w:eastAsia="en-AU"/>
        </w:rPr>
        <mc:AlternateContent>
          <mc:Choice Requires="wps">
            <w:drawing>
              <wp:anchor distT="0" distB="0" distL="114300" distR="114300" simplePos="0" relativeHeight="251685888" behindDoc="0" locked="0" layoutInCell="1" allowOverlap="1" wp14:anchorId="3589C7FB" wp14:editId="01C9B092">
                <wp:simplePos x="0" y="0"/>
                <wp:positionH relativeFrom="column">
                  <wp:posOffset>914401</wp:posOffset>
                </wp:positionH>
                <wp:positionV relativeFrom="paragraph">
                  <wp:posOffset>2207895</wp:posOffset>
                </wp:positionV>
                <wp:extent cx="4876800" cy="134302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343025"/>
                        </a:xfrm>
                        <a:prstGeom prst="rect">
                          <a:avLst/>
                        </a:prstGeom>
                        <a:solidFill>
                          <a:srgbClr val="FFFFFF"/>
                        </a:solidFill>
                        <a:ln w="9525">
                          <a:solidFill>
                            <a:srgbClr val="000000"/>
                          </a:solidFill>
                          <a:miter lim="800000"/>
                          <a:headEnd/>
                          <a:tailEnd/>
                        </a:ln>
                      </wps:spPr>
                      <wps:txbx>
                        <w:txbxContent>
                          <w:p w:rsidR="008E109C" w:rsidRDefault="008E109C" w:rsidP="0016324C">
                            <w:pPr>
                              <w:jc w:val="both"/>
                            </w:pPr>
                            <w:r w:rsidRPr="00CD4AF7">
                              <w:rPr>
                                <w:color w:val="0F243E" w:themeColor="text2" w:themeShade="80"/>
                                <w:sz w:val="24"/>
                                <w:szCs w:val="24"/>
                              </w:rPr>
                              <w:t xml:space="preserve">This year we welcome a new psychologist Nathan “on board”. </w:t>
                            </w:r>
                            <w:proofErr w:type="gramStart"/>
                            <w:r w:rsidRPr="00CD4AF7">
                              <w:rPr>
                                <w:color w:val="0F243E" w:themeColor="text2" w:themeShade="80"/>
                                <w:sz w:val="24"/>
                                <w:szCs w:val="24"/>
                              </w:rPr>
                              <w:t>Nathan(</w:t>
                            </w:r>
                            <w:proofErr w:type="spellStart"/>
                            <w:proofErr w:type="gramEnd"/>
                            <w:r w:rsidRPr="00CD4AF7">
                              <w:rPr>
                                <w:color w:val="0F243E" w:themeColor="text2" w:themeShade="80"/>
                                <w:sz w:val="24"/>
                                <w:szCs w:val="24"/>
                              </w:rPr>
                              <w:t>M.Psych</w:t>
                            </w:r>
                            <w:proofErr w:type="spellEnd"/>
                            <w:r w:rsidRPr="00CD4AF7">
                              <w:rPr>
                                <w:color w:val="0F243E" w:themeColor="text2" w:themeShade="80"/>
                                <w:sz w:val="24"/>
                                <w:szCs w:val="24"/>
                              </w:rPr>
                              <w:t xml:space="preserve"> MAPS AHPRA) has experience working across a broad spectrum of ages and clinical diagnoses including severe depression, eating disorders, alcohol and drug addictions and </w:t>
                            </w:r>
                            <w:proofErr w:type="spellStart"/>
                            <w:r w:rsidRPr="00CD4AF7">
                              <w:rPr>
                                <w:color w:val="0F243E" w:themeColor="text2" w:themeShade="80"/>
                                <w:sz w:val="24"/>
                                <w:szCs w:val="24"/>
                              </w:rPr>
                              <w:t>shizophrenia</w:t>
                            </w:r>
                            <w:proofErr w:type="spellEnd"/>
                            <w:r w:rsidRPr="00CD4AF7">
                              <w:rPr>
                                <w:color w:val="0F243E" w:themeColor="text2" w:themeShade="80"/>
                                <w:sz w:val="24"/>
                                <w:szCs w:val="24"/>
                              </w:rPr>
                              <w:t xml:space="preserve">.  He has also facilitated group recovery programs </w:t>
                            </w:r>
                            <w:proofErr w:type="spellStart"/>
                            <w:r w:rsidRPr="00CD4AF7">
                              <w:rPr>
                                <w:color w:val="0F243E" w:themeColor="text2" w:themeShade="80"/>
                                <w:sz w:val="24"/>
                                <w:szCs w:val="24"/>
                              </w:rPr>
                              <w:t>eg</w:t>
                            </w:r>
                            <w:proofErr w:type="spellEnd"/>
                            <w:r w:rsidRPr="00CD4AF7">
                              <w:rPr>
                                <w:color w:val="0F243E" w:themeColor="text2" w:themeShade="80"/>
                                <w:sz w:val="24"/>
                                <w:szCs w:val="24"/>
                              </w:rPr>
                              <w:t xml:space="preserve"> Life Matters and Drug and Alcohol Recovery.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in;margin-top:173.85pt;width:384pt;height:10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">
                <v:textbox>
                  <w:txbxContent>
                    <w:p w:rsidR="008E109C" w:rsidRDefault="008E109C" w:rsidP="0016324C">
                      <w:pPr>
                        <w:jc w:val="both"/>
                      </w:pPr>
                      <w:r w:rsidRPr="00CD4AF7">
                        <w:rPr>
                          <w:color w:val="0F243E" w:themeColor="text2" w:themeShade="80"/>
                          <w:sz w:val="24"/>
                          <w:szCs w:val="24"/>
                        </w:rPr>
                        <w:t xml:space="preserve">This year we welcome a new psychologist Nathan “on board”. </w:t>
                      </w:r>
                      <w:proofErr w:type="gramStart"/>
                      <w:r w:rsidRPr="00CD4AF7">
                        <w:rPr>
                          <w:color w:val="0F243E" w:themeColor="text2" w:themeShade="80"/>
                          <w:sz w:val="24"/>
                          <w:szCs w:val="24"/>
                        </w:rPr>
                        <w:t>Nathan(</w:t>
                      </w:r>
                      <w:proofErr w:type="spellStart"/>
                      <w:proofErr w:type="gramEnd"/>
                      <w:r w:rsidRPr="00CD4AF7">
                        <w:rPr>
                          <w:color w:val="0F243E" w:themeColor="text2" w:themeShade="80"/>
                          <w:sz w:val="24"/>
                          <w:szCs w:val="24"/>
                        </w:rPr>
                        <w:t>M.Psych</w:t>
                      </w:r>
                      <w:proofErr w:type="spellEnd"/>
                      <w:r w:rsidRPr="00CD4AF7">
                        <w:rPr>
                          <w:color w:val="0F243E" w:themeColor="text2" w:themeShade="80"/>
                          <w:sz w:val="24"/>
                          <w:szCs w:val="24"/>
                        </w:rPr>
                        <w:t xml:space="preserve"> MAPS AHPRA) has experience working across a broad spectrum of ages and clinical diagnoses including severe depression, eating disorders, alcohol and drug addictions and </w:t>
                      </w:r>
                      <w:proofErr w:type="spellStart"/>
                      <w:r w:rsidRPr="00CD4AF7">
                        <w:rPr>
                          <w:color w:val="0F243E" w:themeColor="text2" w:themeShade="80"/>
                          <w:sz w:val="24"/>
                          <w:szCs w:val="24"/>
                        </w:rPr>
                        <w:t>shizophrenia</w:t>
                      </w:r>
                      <w:proofErr w:type="spellEnd"/>
                      <w:r w:rsidRPr="00CD4AF7">
                        <w:rPr>
                          <w:color w:val="0F243E" w:themeColor="text2" w:themeShade="80"/>
                          <w:sz w:val="24"/>
                          <w:szCs w:val="24"/>
                        </w:rPr>
                        <w:t xml:space="preserve">.  He has also facilitated group recovery programs </w:t>
                      </w:r>
                      <w:proofErr w:type="spellStart"/>
                      <w:r w:rsidRPr="00CD4AF7">
                        <w:rPr>
                          <w:color w:val="0F243E" w:themeColor="text2" w:themeShade="80"/>
                          <w:sz w:val="24"/>
                          <w:szCs w:val="24"/>
                        </w:rPr>
                        <w:t>eg</w:t>
                      </w:r>
                      <w:proofErr w:type="spellEnd"/>
                      <w:r w:rsidRPr="00CD4AF7">
                        <w:rPr>
                          <w:color w:val="0F243E" w:themeColor="text2" w:themeShade="80"/>
                          <w:sz w:val="24"/>
                          <w:szCs w:val="24"/>
                        </w:rPr>
                        <w:t xml:space="preserve"> Life Matters and Drug and Alcohol Recovery.</w:t>
                      </w:r>
                    </w:p>
                  </w:txbxContent>
                </v:textbox>
              </v:shape>
            </w:pict>
          </mc:Fallback>
        </mc:AlternateContent>
      </w:r>
      <w:r w:rsidR="003D2461" w:rsidRPr="0016324C">
        <w:rPr>
          <w:sz w:val="24"/>
          <w:szCs w:val="24"/>
        </w:rPr>
        <w:t xml:space="preserve">There are many families and individuals struggling with everything from depression and anxiety, addiction issues, family breakdown, trauma, anxiety and clinical issues such as eating disorders, schizophrenia, bipolar disorder   The Andrews Centre has a committed team of 7 psychologists and 3 counsellors  and their services are an important accompaniment to our crisis care, helping many to deal with issues which can significantly affect their ability to cope and recover from challenging situations. </w:t>
      </w:r>
      <w:r w:rsidR="004A1DED" w:rsidRPr="0016324C">
        <w:rPr>
          <w:sz w:val="24"/>
          <w:szCs w:val="24"/>
        </w:rPr>
        <w:t xml:space="preserve"> As well as bulk billing clients to make sure everyone who ne</w:t>
      </w:r>
      <w:r w:rsidR="0016324C">
        <w:rPr>
          <w:sz w:val="24"/>
          <w:szCs w:val="24"/>
        </w:rPr>
        <w:t>eds counselling can afford it, t</w:t>
      </w:r>
      <w:r w:rsidR="004A1DED" w:rsidRPr="0016324C">
        <w:rPr>
          <w:sz w:val="24"/>
          <w:szCs w:val="24"/>
        </w:rPr>
        <w:t xml:space="preserve">he Centre continues to provide financial support </w:t>
      </w:r>
      <w:r w:rsidR="005B475F" w:rsidRPr="0016324C">
        <w:rPr>
          <w:sz w:val="24"/>
          <w:szCs w:val="24"/>
        </w:rPr>
        <w:t xml:space="preserve">to ensure </w:t>
      </w:r>
      <w:r w:rsidR="004A1DED" w:rsidRPr="0016324C">
        <w:rPr>
          <w:sz w:val="24"/>
          <w:szCs w:val="24"/>
        </w:rPr>
        <w:t xml:space="preserve">people </w:t>
      </w:r>
      <w:r w:rsidR="005B475F" w:rsidRPr="0016324C">
        <w:rPr>
          <w:sz w:val="24"/>
          <w:szCs w:val="24"/>
        </w:rPr>
        <w:t>can afford</w:t>
      </w:r>
      <w:r w:rsidR="003D2461" w:rsidRPr="0016324C">
        <w:rPr>
          <w:sz w:val="24"/>
          <w:szCs w:val="24"/>
        </w:rPr>
        <w:t xml:space="preserve"> counselling</w:t>
      </w:r>
      <w:r w:rsidR="005B475F" w:rsidRPr="0016324C">
        <w:rPr>
          <w:sz w:val="24"/>
          <w:szCs w:val="24"/>
        </w:rPr>
        <w:t xml:space="preserve"> services</w:t>
      </w:r>
      <w:r w:rsidR="0016324C">
        <w:rPr>
          <w:sz w:val="24"/>
          <w:szCs w:val="24"/>
        </w:rPr>
        <w:t>.</w:t>
      </w:r>
      <w:r w:rsidR="003D2461" w:rsidRPr="0016324C">
        <w:rPr>
          <w:sz w:val="24"/>
          <w:szCs w:val="24"/>
        </w:rPr>
        <w:t xml:space="preserve"> </w:t>
      </w:r>
      <w:r w:rsidR="004A1DED" w:rsidRPr="0016324C">
        <w:rPr>
          <w:sz w:val="24"/>
          <w:szCs w:val="24"/>
        </w:rPr>
        <w:t xml:space="preserve">Support </w:t>
      </w:r>
      <w:r w:rsidR="003D2461" w:rsidRPr="0016324C">
        <w:rPr>
          <w:sz w:val="24"/>
          <w:szCs w:val="24"/>
        </w:rPr>
        <w:t>has</w:t>
      </w:r>
      <w:r w:rsidR="004A1DED" w:rsidRPr="0016324C">
        <w:rPr>
          <w:sz w:val="24"/>
          <w:szCs w:val="24"/>
        </w:rPr>
        <w:t xml:space="preserve"> also </w:t>
      </w:r>
      <w:r w:rsidR="003D2461" w:rsidRPr="0016324C">
        <w:rPr>
          <w:sz w:val="24"/>
          <w:szCs w:val="24"/>
        </w:rPr>
        <w:t xml:space="preserve">been </w:t>
      </w:r>
      <w:r w:rsidR="004A1DED" w:rsidRPr="0016324C">
        <w:rPr>
          <w:sz w:val="24"/>
          <w:szCs w:val="24"/>
        </w:rPr>
        <w:t xml:space="preserve">provided for </w:t>
      </w:r>
      <w:r w:rsidR="003D2461" w:rsidRPr="0016324C">
        <w:rPr>
          <w:sz w:val="24"/>
          <w:szCs w:val="24"/>
        </w:rPr>
        <w:t xml:space="preserve">disadvantaged </w:t>
      </w:r>
      <w:r w:rsidR="004A1DED" w:rsidRPr="0016324C">
        <w:rPr>
          <w:sz w:val="24"/>
          <w:szCs w:val="24"/>
        </w:rPr>
        <w:t xml:space="preserve">children needing </w:t>
      </w:r>
      <w:proofErr w:type="gramStart"/>
      <w:r w:rsidR="004A1DED" w:rsidRPr="0016324C">
        <w:rPr>
          <w:sz w:val="24"/>
          <w:szCs w:val="24"/>
        </w:rPr>
        <w:t xml:space="preserve">assessments </w:t>
      </w:r>
      <w:r w:rsidR="0072764B" w:rsidRPr="0016324C">
        <w:rPr>
          <w:sz w:val="24"/>
          <w:szCs w:val="24"/>
        </w:rPr>
        <w:t xml:space="preserve"> for</w:t>
      </w:r>
      <w:proofErr w:type="gramEnd"/>
      <w:r w:rsidR="0072764B" w:rsidRPr="0016324C">
        <w:rPr>
          <w:sz w:val="24"/>
          <w:szCs w:val="24"/>
        </w:rPr>
        <w:t xml:space="preserve"> suspected intellectual disabilities or autism </w:t>
      </w:r>
      <w:proofErr w:type="spellStart"/>
      <w:r w:rsidR="0072764B" w:rsidRPr="0016324C">
        <w:rPr>
          <w:sz w:val="24"/>
          <w:szCs w:val="24"/>
        </w:rPr>
        <w:t>etc</w:t>
      </w:r>
      <w:proofErr w:type="spellEnd"/>
      <w:r w:rsidR="0072764B" w:rsidRPr="0016324C">
        <w:rPr>
          <w:sz w:val="24"/>
          <w:szCs w:val="24"/>
        </w:rPr>
        <w:t xml:space="preserve"> </w:t>
      </w:r>
      <w:r w:rsidR="005B475F" w:rsidRPr="0016324C">
        <w:rPr>
          <w:sz w:val="24"/>
          <w:szCs w:val="24"/>
        </w:rPr>
        <w:t xml:space="preserve"> </w:t>
      </w:r>
    </w:p>
    <w:p w:rsidR="00E11E2F" w:rsidRPr="0016324C" w:rsidRDefault="00E11E2F" w:rsidP="00A73A4D">
      <w:pPr>
        <w:jc w:val="both"/>
        <w:rPr>
          <w:sz w:val="24"/>
          <w:szCs w:val="24"/>
        </w:rPr>
      </w:pPr>
      <w:r w:rsidRPr="0016324C">
        <w:rPr>
          <w:noProof/>
          <w:sz w:val="24"/>
          <w:szCs w:val="24"/>
          <w:lang w:eastAsia="en-AU"/>
        </w:rPr>
        <w:drawing>
          <wp:inline distT="0" distB="0" distL="0" distR="0" wp14:anchorId="11B04CE6" wp14:editId="3382BFB0">
            <wp:extent cx="1211767" cy="681603"/>
            <wp:effectExtent l="0" t="1588" r="6033" b="603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61.JPG"/>
                    <pic:cNvPicPr/>
                  </pic:nvPicPr>
                  <pic:blipFill>
                    <a:blip r:embed="rId20" cstate="print">
                      <a:extLst>
                        <a:ext uri="{28A0092B-C50C-407E-A947-70E740481C1C}">
                          <a14:useLocalDpi xmlns:a14="http://schemas.microsoft.com/office/drawing/2010/main" val="0"/>
                        </a:ext>
                      </a:extLst>
                    </a:blip>
                    <a:stretch>
                      <a:fillRect/>
                    </a:stretch>
                  </pic:blipFill>
                  <pic:spPr>
                    <a:xfrm rot="16200000" flipV="1">
                      <a:off x="0" y="0"/>
                      <a:ext cx="1227247" cy="690310"/>
                    </a:xfrm>
                    <a:prstGeom prst="rect">
                      <a:avLst/>
                    </a:prstGeom>
                  </pic:spPr>
                </pic:pic>
              </a:graphicData>
            </a:graphic>
          </wp:inline>
        </w:drawing>
      </w:r>
    </w:p>
    <w:p w:rsidR="00C0065F" w:rsidRPr="00CD4AF7" w:rsidRDefault="005B475F" w:rsidP="00E11E2F">
      <w:pPr>
        <w:jc w:val="both"/>
        <w:rPr>
          <w:sz w:val="24"/>
          <w:szCs w:val="24"/>
        </w:rPr>
      </w:pPr>
      <w:r w:rsidRPr="00CD4AF7">
        <w:rPr>
          <w:color w:val="0F243E" w:themeColor="text2" w:themeShade="80"/>
          <w:sz w:val="24"/>
          <w:szCs w:val="24"/>
        </w:rPr>
        <w:t xml:space="preserve"> </w:t>
      </w:r>
      <w:r w:rsidR="00E11E2F">
        <w:rPr>
          <w:sz w:val="24"/>
          <w:szCs w:val="24"/>
        </w:rPr>
        <w:t>OP SHOP</w:t>
      </w:r>
    </w:p>
    <w:p w:rsidR="00C0065F" w:rsidRPr="00CD4AF7" w:rsidRDefault="00E11E2F">
      <w:pPr>
        <w:rPr>
          <w:b/>
          <w:sz w:val="24"/>
          <w:szCs w:val="24"/>
        </w:rPr>
      </w:pPr>
      <w:r w:rsidRPr="00E11E2F">
        <w:rPr>
          <w:b/>
          <w:noProof/>
          <w:sz w:val="24"/>
          <w:szCs w:val="24"/>
          <w:lang w:eastAsia="en-AU"/>
        </w:rPr>
        <mc:AlternateContent>
          <mc:Choice Requires="wps">
            <w:drawing>
              <wp:anchor distT="0" distB="0" distL="114300" distR="114300" simplePos="0" relativeHeight="251683840" behindDoc="0" locked="0" layoutInCell="1" allowOverlap="1" wp14:editId="36B11C9B">
                <wp:simplePos x="0" y="0"/>
                <wp:positionH relativeFrom="column">
                  <wp:posOffset>1209675</wp:posOffset>
                </wp:positionH>
                <wp:positionV relativeFrom="paragraph">
                  <wp:posOffset>34290</wp:posOffset>
                </wp:positionV>
                <wp:extent cx="4581525" cy="1403985"/>
                <wp:effectExtent l="0" t="0" r="28575" b="171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403985"/>
                        </a:xfrm>
                        <a:prstGeom prst="rect">
                          <a:avLst/>
                        </a:prstGeom>
                        <a:solidFill>
                          <a:srgbClr val="FFFFFF"/>
                        </a:solidFill>
                        <a:ln w="9525">
                          <a:solidFill>
                            <a:srgbClr val="000000"/>
                          </a:solidFill>
                          <a:miter lim="800000"/>
                          <a:headEnd/>
                          <a:tailEnd/>
                        </a:ln>
                      </wps:spPr>
                      <wps:txbx>
                        <w:txbxContent>
                          <w:p w:rsidR="008E109C" w:rsidRDefault="008E109C" w:rsidP="0016324C">
                            <w:pPr>
                              <w:jc w:val="both"/>
                              <w:rPr>
                                <w:noProof/>
                                <w:sz w:val="24"/>
                                <w:szCs w:val="24"/>
                                <w:lang w:eastAsia="en-AU"/>
                              </w:rPr>
                            </w:pPr>
                            <w:r w:rsidRPr="00CD4AF7">
                              <w:rPr>
                                <w:noProof/>
                                <w:sz w:val="24"/>
                                <w:szCs w:val="24"/>
                                <w:lang w:eastAsia="en-AU"/>
                              </w:rPr>
                              <w:t>The Op shop has been incredibly busy since the doors opened mid January.  The number of donations has been quite amazing and ensure that we are able to provide a wonderful array of items to sell.  Jenny, Jo and Liz have done an exceptional job keeping on top of all the sorting and we are so grateful for the great job they do</w:t>
                            </w:r>
                            <w:r w:rsidR="0016324C">
                              <w:rPr>
                                <w:noProof/>
                                <w:sz w:val="24"/>
                                <w:szCs w:val="24"/>
                                <w:lang w:eastAsia="en-AU"/>
                              </w:rPr>
                              <w:t>.</w:t>
                            </w:r>
                          </w:p>
                          <w:p w:rsidR="008E109C" w:rsidRPr="0016324C" w:rsidRDefault="008E109C">
                            <w:pPr>
                              <w:rPr>
                                <w:i/>
                                <w:sz w:val="20"/>
                                <w:szCs w:val="20"/>
                              </w:rPr>
                            </w:pPr>
                            <w:r w:rsidRPr="0016324C">
                              <w:rPr>
                                <w:i/>
                                <w:noProof/>
                                <w:sz w:val="20"/>
                                <w:szCs w:val="20"/>
                                <w:lang w:eastAsia="en-AU"/>
                              </w:rPr>
                              <w:t>A mountain of donated items fill the whole middle aisle of the shop!!!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95.25pt;margin-top:2.7pt;width:360.7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">
                <v:textbox style="mso-fit-shape-to-text:t">
                  <w:txbxContent>
                    <w:p w:rsidR="008E109C" w:rsidRDefault="008E109C" w:rsidP="0016324C">
                      <w:pPr>
                        <w:jc w:val="both"/>
                        <w:rPr>
                          <w:noProof/>
                          <w:sz w:val="24"/>
                          <w:szCs w:val="24"/>
                          <w:lang w:eastAsia="en-AU"/>
                        </w:rPr>
                      </w:pPr>
                      <w:r w:rsidRPr="00CD4AF7">
                        <w:rPr>
                          <w:noProof/>
                          <w:sz w:val="24"/>
                          <w:szCs w:val="24"/>
                          <w:lang w:eastAsia="en-AU"/>
                        </w:rPr>
                        <w:t>The Op shop has been incredibly busy since the doors opened mid January.  The number of donations has been quite amazing and ensure that we are able to provide a wonderful array of items to sell.  Jenny, Jo and Liz have done an exceptional job keeping on top of all the sorting and we are so grateful for the great job they do</w:t>
                      </w:r>
                      <w:r w:rsidR="0016324C">
                        <w:rPr>
                          <w:noProof/>
                          <w:sz w:val="24"/>
                          <w:szCs w:val="24"/>
                          <w:lang w:eastAsia="en-AU"/>
                        </w:rPr>
                        <w:t>.</w:t>
                      </w:r>
                    </w:p>
                    <w:p w:rsidR="008E109C" w:rsidRPr="0016324C" w:rsidRDefault="008E109C">
                      <w:pPr>
                        <w:rPr>
                          <w:i/>
                          <w:sz w:val="20"/>
                          <w:szCs w:val="20"/>
                        </w:rPr>
                      </w:pPr>
                      <w:r w:rsidRPr="0016324C">
                        <w:rPr>
                          <w:i/>
                          <w:noProof/>
                          <w:sz w:val="20"/>
                          <w:szCs w:val="20"/>
                          <w:lang w:eastAsia="en-AU"/>
                        </w:rPr>
                        <w:t>A mountain of donated items fill the whole middle aisle of the shop!!!</w:t>
                      </w:r>
                    </w:p>
                  </w:txbxContent>
                </v:textbox>
              </v:shape>
            </w:pict>
          </mc:Fallback>
        </mc:AlternateContent>
      </w:r>
      <w:r>
        <w:rPr>
          <w:b/>
          <w:noProof/>
          <w:sz w:val="24"/>
          <w:szCs w:val="24"/>
          <w:lang w:eastAsia="en-AU"/>
        </w:rPr>
        <w:drawing>
          <wp:inline distT="0" distB="0" distL="0" distR="0">
            <wp:extent cx="1578862" cy="1122417"/>
            <wp:effectExtent l="0" t="318" r="2223" b="222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47.JPG"/>
                    <pic:cNvPicPr/>
                  </pic:nvPicPr>
                  <pic:blipFill rotWithShape="1">
                    <a:blip r:embed="rId21" cstate="print">
                      <a:extLst>
                        <a:ext uri="{28A0092B-C50C-407E-A947-70E740481C1C}">
                          <a14:useLocalDpi xmlns:a14="http://schemas.microsoft.com/office/drawing/2010/main" val="0"/>
                        </a:ext>
                      </a:extLst>
                    </a:blip>
                    <a:srcRect r="20877"/>
                    <a:stretch/>
                  </pic:blipFill>
                  <pic:spPr bwMode="auto">
                    <a:xfrm rot="16200000">
                      <a:off x="0" y="0"/>
                      <a:ext cx="1582546" cy="1125036"/>
                    </a:xfrm>
                    <a:prstGeom prst="rect">
                      <a:avLst/>
                    </a:prstGeom>
                    <a:ln>
                      <a:noFill/>
                    </a:ln>
                    <a:extLst>
                      <a:ext uri="{53640926-AAD7-44D8-BBD7-CCE9431645EC}">
                        <a14:shadowObscured xmlns:a14="http://schemas.microsoft.com/office/drawing/2010/main"/>
                      </a:ext>
                    </a:extLst>
                  </pic:spPr>
                </pic:pic>
              </a:graphicData>
            </a:graphic>
          </wp:inline>
        </w:drawing>
      </w:r>
    </w:p>
    <w:p w:rsidR="005502A1" w:rsidRPr="00CD4AF7" w:rsidRDefault="009C0851" w:rsidP="0016324C">
      <w:pPr>
        <w:jc w:val="both"/>
        <w:rPr>
          <w:sz w:val="24"/>
          <w:szCs w:val="24"/>
        </w:rPr>
      </w:pPr>
      <w:r w:rsidRPr="00CD4AF7">
        <w:rPr>
          <w:noProof/>
          <w:sz w:val="24"/>
          <w:szCs w:val="24"/>
          <w:lang w:eastAsia="en-AU"/>
        </w:rPr>
        <w:t>The proceeds from the shop are a valuable source of funding for all that happens at the Centre and we also call upon them to provide clothing and household goods for some of our most needy clients.  We are sad to say goodbye to Peter Spry who, along with Noel, does the “shop pick up</w:t>
      </w:r>
      <w:r w:rsidR="005502A1" w:rsidRPr="00CD4AF7">
        <w:rPr>
          <w:sz w:val="24"/>
          <w:szCs w:val="24"/>
        </w:rPr>
        <w:t xml:space="preserve"> </w:t>
      </w:r>
      <w:proofErr w:type="gramStart"/>
      <w:r w:rsidRPr="00CD4AF7">
        <w:rPr>
          <w:sz w:val="24"/>
          <w:szCs w:val="24"/>
        </w:rPr>
        <w:t>“ every</w:t>
      </w:r>
      <w:proofErr w:type="gramEnd"/>
      <w:r w:rsidRPr="00CD4AF7">
        <w:rPr>
          <w:sz w:val="24"/>
          <w:szCs w:val="24"/>
        </w:rPr>
        <w:t xml:space="preserve"> week transporting bags from shop to Centre for collection. We have really valued his quiet and faithful service</w:t>
      </w:r>
      <w:r w:rsidR="0016324C">
        <w:rPr>
          <w:sz w:val="24"/>
          <w:szCs w:val="24"/>
        </w:rPr>
        <w:t>.</w:t>
      </w:r>
    </w:p>
    <w:p w:rsidR="00A73A4D" w:rsidRPr="00CD4AF7" w:rsidRDefault="0034295C" w:rsidP="0016324C">
      <w:pPr>
        <w:jc w:val="both"/>
        <w:rPr>
          <w:sz w:val="24"/>
          <w:szCs w:val="24"/>
        </w:rPr>
      </w:pPr>
      <w:r w:rsidRPr="00CD4AF7">
        <w:rPr>
          <w:sz w:val="24"/>
          <w:szCs w:val="24"/>
        </w:rPr>
        <w:t xml:space="preserve">We continue to be so grateful to the many people who support our work into the community with everything from donations of money, Op Shop goods and many </w:t>
      </w:r>
      <w:proofErr w:type="spellStart"/>
      <w:r w:rsidRPr="00CD4AF7">
        <w:rPr>
          <w:sz w:val="24"/>
          <w:szCs w:val="24"/>
        </w:rPr>
        <w:t>many</w:t>
      </w:r>
      <w:proofErr w:type="spellEnd"/>
      <w:r w:rsidRPr="00CD4AF7">
        <w:rPr>
          <w:sz w:val="24"/>
          <w:szCs w:val="24"/>
        </w:rPr>
        <w:t xml:space="preserve"> volunteer hours at the shop, Centre and the meals.</w:t>
      </w:r>
      <w:r w:rsidR="00B267DF" w:rsidRPr="00CD4AF7">
        <w:rPr>
          <w:sz w:val="24"/>
          <w:szCs w:val="24"/>
        </w:rPr>
        <w:t xml:space="preserve">  We also very much value the many who pray for the work that is done every day</w:t>
      </w:r>
      <w:r w:rsidR="00907E84" w:rsidRPr="00CD4AF7">
        <w:rPr>
          <w:sz w:val="24"/>
          <w:szCs w:val="24"/>
        </w:rPr>
        <w:t xml:space="preserve"> to support many vulnerable and needy people in our community</w:t>
      </w:r>
    </w:p>
    <w:p w:rsidR="005F31C9" w:rsidRPr="00E50850" w:rsidRDefault="00276FE5" w:rsidP="00A73A4D">
      <w:pPr>
        <w:spacing w:line="240" w:lineRule="auto"/>
      </w:pPr>
      <w:r w:rsidRPr="000B2C84">
        <w:rPr>
          <w:b/>
          <w:i/>
          <w:noProof/>
          <w:sz w:val="20"/>
          <w:szCs w:val="20"/>
          <w:lang w:eastAsia="en-AU"/>
        </w:rPr>
        <mc:AlternateContent>
          <mc:Choice Requires="wps">
            <w:drawing>
              <wp:anchor distT="0" distB="0" distL="91440" distR="91440" simplePos="0" relativeHeight="251679744" behindDoc="0" locked="0" layoutInCell="1" allowOverlap="1" wp14:anchorId="1205121A" wp14:editId="67942B29">
                <wp:simplePos x="0" y="0"/>
                <wp:positionH relativeFrom="margin">
                  <wp:align>left</wp:align>
                </wp:positionH>
                <wp:positionV relativeFrom="line">
                  <wp:posOffset>914400</wp:posOffset>
                </wp:positionV>
                <wp:extent cx="5676900" cy="183959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5676900" cy="1839595"/>
                        </a:xfrm>
                        <a:prstGeom prst="rect">
                          <a:avLst/>
                        </a:prstGeom>
                        <a:noFill/>
                        <a:ln w="6350">
                          <a:noFill/>
                        </a:ln>
                        <a:effectLst/>
                      </wps:spPr>
                      <wps:txbx>
                        <w:txbxContent>
                          <w:p w:rsidR="008E109C" w:rsidRDefault="008E109C" w:rsidP="00276FE5">
                            <w:pPr>
                              <w:pStyle w:val="Quote"/>
                              <w:pBdr>
                                <w:top w:val="single" w:sz="48" w:space="8" w:color="4F81BD" w:themeColor="accent1"/>
                                <w:bottom w:val="single" w:sz="48" w:space="8" w:color="4F81BD" w:themeColor="accent1"/>
                              </w:pBdr>
                              <w:spacing w:line="300" w:lineRule="auto"/>
                              <w:rPr>
                                <w:rFonts w:eastAsiaTheme="minorHAnsi"/>
                                <w:color w:val="4F81BD" w:themeColor="accent1"/>
                                <w:sz w:val="21"/>
                              </w:rPr>
                            </w:pPr>
                            <w:r>
                              <w:rPr>
                                <w:rFonts w:eastAsiaTheme="minorHAnsi"/>
                                <w:color w:val="4F81BD" w:themeColor="accent1"/>
                                <w:sz w:val="21"/>
                              </w:rPr>
                              <w:t xml:space="preserve">Endeavour Ministries acknowledges with sincere gratitude our financial support and partnership with The Andrews Foundation and the valuable support of DSS, , Endeavour Hills Rotary,  EC White Trust, Lord Mayor’s Charitable Trust,  Endeavour Hills </w:t>
                            </w:r>
                            <w:proofErr w:type="spellStart"/>
                            <w:r>
                              <w:rPr>
                                <w:rFonts w:eastAsiaTheme="minorHAnsi"/>
                                <w:color w:val="4F81BD" w:themeColor="accent1"/>
                                <w:sz w:val="21"/>
                              </w:rPr>
                              <w:t>Lionnesses</w:t>
                            </w:r>
                            <w:proofErr w:type="spellEnd"/>
                            <w:r>
                              <w:rPr>
                                <w:rFonts w:eastAsiaTheme="minorHAnsi"/>
                                <w:color w:val="4F81BD" w:themeColor="accent1"/>
                                <w:sz w:val="21"/>
                              </w:rPr>
                              <w:t>, City of Casey, St Matthews and St James Anglican Churches</w:t>
                            </w:r>
                            <w:r w:rsidR="0092163C">
                              <w:rPr>
                                <w:rFonts w:eastAsiaTheme="minorHAnsi"/>
                                <w:color w:val="4F81BD" w:themeColor="accent1"/>
                                <w:sz w:val="21"/>
                              </w:rPr>
                              <w:t>, Endeavour Hills Uniting and Catholic churches</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36" type="#_x0000_t202" style="position:absolute;margin-left:0;margin-top:1in;width:447pt;height:144.85pt;z-index:251679744;visibility:visible;mso-wrap-style:square;mso-width-percent:0;mso-height-percent:0;mso-wrap-distance-left:7.2pt;mso-wrap-distance-top:0;mso-wrap-distance-right:7.2pt;mso-wrap-distance-bottom:0;mso-position-horizontal:lef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" filled="f" stroked="f" strokeweight=".5pt">
                <v:textbox style="mso-fit-shape-to-text:t" inset="0,7.2pt,0,7.2pt">
                  <w:txbxContent>
                    <w:p w:rsidR="008E109C" w:rsidRDefault="008E109C" w:rsidP="00276FE5">
                      <w:pPr>
                        <w:pStyle w:val="Quote"/>
                        <w:pBdr>
                          <w:top w:val="single" w:sz="48" w:space="8" w:color="4F81BD" w:themeColor="accent1"/>
                          <w:bottom w:val="single" w:sz="48" w:space="8" w:color="4F81BD" w:themeColor="accent1"/>
                        </w:pBdr>
                        <w:spacing w:line="300" w:lineRule="auto"/>
                        <w:rPr>
                          <w:rFonts w:eastAsiaTheme="minorHAnsi"/>
                          <w:color w:val="4F81BD" w:themeColor="accent1"/>
                          <w:sz w:val="21"/>
                        </w:rPr>
                      </w:pPr>
                      <w:r>
                        <w:rPr>
                          <w:rFonts w:eastAsiaTheme="minorHAnsi"/>
                          <w:color w:val="4F81BD" w:themeColor="accent1"/>
                          <w:sz w:val="21"/>
                        </w:rPr>
                        <w:t xml:space="preserve">Endeavour Ministries acknowledges with sincere gratitude our financial support and partnership with The Andrews Foundation and the valuable support of DSS, , Endeavour Hills Rotary,  EC White Trust, Lord Mayor’s Charitable Trust,  Endeavour Hills </w:t>
                      </w:r>
                      <w:proofErr w:type="spellStart"/>
                      <w:r>
                        <w:rPr>
                          <w:rFonts w:eastAsiaTheme="minorHAnsi"/>
                          <w:color w:val="4F81BD" w:themeColor="accent1"/>
                          <w:sz w:val="21"/>
                        </w:rPr>
                        <w:t>Lionnesses</w:t>
                      </w:r>
                      <w:proofErr w:type="spellEnd"/>
                      <w:r>
                        <w:rPr>
                          <w:rFonts w:eastAsiaTheme="minorHAnsi"/>
                          <w:color w:val="4F81BD" w:themeColor="accent1"/>
                          <w:sz w:val="21"/>
                        </w:rPr>
                        <w:t>, City of Casey, St Matthews and St James Anglican Churches</w:t>
                      </w:r>
                      <w:r w:rsidR="0092163C">
                        <w:rPr>
                          <w:rFonts w:eastAsiaTheme="minorHAnsi"/>
                          <w:color w:val="4F81BD" w:themeColor="accent1"/>
                          <w:sz w:val="21"/>
                        </w:rPr>
                        <w:t>, Endeavour Hills Uniting and Catholic churches</w:t>
                      </w:r>
                    </w:p>
                  </w:txbxContent>
                </v:textbox>
                <w10:wrap type="square" anchorx="margin" anchory="line"/>
              </v:shape>
            </w:pict>
          </mc:Fallback>
        </mc:AlternateContent>
      </w:r>
      <w:r w:rsidR="00C72E65">
        <w:t>Judy Martin</w:t>
      </w:r>
    </w:p>
    <w:sectPr w:rsidR="005F31C9" w:rsidRPr="00E50850" w:rsidSect="00A73A4D">
      <w:footerReference w:type="default" r:id="rId22"/>
      <w:pgSz w:w="11906" w:h="16838"/>
      <w:pgMar w:top="426" w:right="1440" w:bottom="9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09C" w:rsidRDefault="008E109C" w:rsidP="00A93C86">
      <w:pPr>
        <w:spacing w:after="0" w:line="240" w:lineRule="auto"/>
      </w:pPr>
      <w:r>
        <w:separator/>
      </w:r>
    </w:p>
  </w:endnote>
  <w:endnote w:type="continuationSeparator" w:id="0">
    <w:p w:rsidR="008E109C" w:rsidRDefault="008E109C" w:rsidP="00A93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2474791"/>
      <w:docPartObj>
        <w:docPartGallery w:val="Page Numbers (Bottom of Page)"/>
        <w:docPartUnique/>
      </w:docPartObj>
    </w:sdtPr>
    <w:sdtEndPr>
      <w:rPr>
        <w:noProof/>
      </w:rPr>
    </w:sdtEndPr>
    <w:sdtContent>
      <w:p w:rsidR="008E109C" w:rsidRDefault="008E109C">
        <w:pPr>
          <w:pStyle w:val="Footer"/>
        </w:pPr>
        <w:r>
          <w:fldChar w:fldCharType="begin"/>
        </w:r>
        <w:r>
          <w:instrText xml:space="preserve"> PAGE   \* MERGEFORMAT </w:instrText>
        </w:r>
        <w:r>
          <w:fldChar w:fldCharType="separate"/>
        </w:r>
        <w:r w:rsidR="0092163C">
          <w:rPr>
            <w:noProof/>
          </w:rPr>
          <w:t>2</w:t>
        </w:r>
        <w:r>
          <w:rPr>
            <w:noProof/>
          </w:rPr>
          <w:fldChar w:fldCharType="end"/>
        </w:r>
      </w:p>
    </w:sdtContent>
  </w:sdt>
  <w:p w:rsidR="008E109C" w:rsidRDefault="008E10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09C" w:rsidRDefault="008E109C" w:rsidP="00A93C86">
      <w:pPr>
        <w:spacing w:after="0" w:line="240" w:lineRule="auto"/>
      </w:pPr>
      <w:r>
        <w:separator/>
      </w:r>
    </w:p>
  </w:footnote>
  <w:footnote w:type="continuationSeparator" w:id="0">
    <w:p w:rsidR="008E109C" w:rsidRDefault="008E109C" w:rsidP="00A93C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56C"/>
    <w:rsid w:val="00000CB7"/>
    <w:rsid w:val="00043B8D"/>
    <w:rsid w:val="00046F1D"/>
    <w:rsid w:val="00050F63"/>
    <w:rsid w:val="00066B30"/>
    <w:rsid w:val="00090683"/>
    <w:rsid w:val="00093071"/>
    <w:rsid w:val="00095AB3"/>
    <w:rsid w:val="0009658C"/>
    <w:rsid w:val="000B2C84"/>
    <w:rsid w:val="000D3231"/>
    <w:rsid w:val="000F5BD5"/>
    <w:rsid w:val="00112566"/>
    <w:rsid w:val="001216EA"/>
    <w:rsid w:val="00130D9D"/>
    <w:rsid w:val="0015551D"/>
    <w:rsid w:val="0016324C"/>
    <w:rsid w:val="0018116F"/>
    <w:rsid w:val="00181867"/>
    <w:rsid w:val="0019441C"/>
    <w:rsid w:val="001A2DAD"/>
    <w:rsid w:val="001C3A18"/>
    <w:rsid w:val="001C5EF2"/>
    <w:rsid w:val="001D16D4"/>
    <w:rsid w:val="001D42FA"/>
    <w:rsid w:val="00211090"/>
    <w:rsid w:val="00222C78"/>
    <w:rsid w:val="00230C35"/>
    <w:rsid w:val="00241F16"/>
    <w:rsid w:val="00245DAF"/>
    <w:rsid w:val="00271233"/>
    <w:rsid w:val="00276FE5"/>
    <w:rsid w:val="002A2C53"/>
    <w:rsid w:val="002A62A8"/>
    <w:rsid w:val="002E19B6"/>
    <w:rsid w:val="00310C45"/>
    <w:rsid w:val="00312B8B"/>
    <w:rsid w:val="00313AFE"/>
    <w:rsid w:val="00315C89"/>
    <w:rsid w:val="003167C2"/>
    <w:rsid w:val="0034295C"/>
    <w:rsid w:val="00352C77"/>
    <w:rsid w:val="00366D66"/>
    <w:rsid w:val="003757A9"/>
    <w:rsid w:val="00377145"/>
    <w:rsid w:val="00395ED4"/>
    <w:rsid w:val="003B797B"/>
    <w:rsid w:val="003C7776"/>
    <w:rsid w:val="003D2461"/>
    <w:rsid w:val="004171AF"/>
    <w:rsid w:val="004217F2"/>
    <w:rsid w:val="00422809"/>
    <w:rsid w:val="00425DA7"/>
    <w:rsid w:val="004534CB"/>
    <w:rsid w:val="004776EC"/>
    <w:rsid w:val="00492025"/>
    <w:rsid w:val="004A1DED"/>
    <w:rsid w:val="004D0D30"/>
    <w:rsid w:val="004E183B"/>
    <w:rsid w:val="004F3D7B"/>
    <w:rsid w:val="005054C3"/>
    <w:rsid w:val="00536969"/>
    <w:rsid w:val="00543665"/>
    <w:rsid w:val="005502A1"/>
    <w:rsid w:val="005607BC"/>
    <w:rsid w:val="00580453"/>
    <w:rsid w:val="005B475F"/>
    <w:rsid w:val="005B6963"/>
    <w:rsid w:val="005D4055"/>
    <w:rsid w:val="005E38AD"/>
    <w:rsid w:val="005F1E94"/>
    <w:rsid w:val="005F276D"/>
    <w:rsid w:val="005F31C9"/>
    <w:rsid w:val="00642D77"/>
    <w:rsid w:val="00693AC9"/>
    <w:rsid w:val="006A244C"/>
    <w:rsid w:val="006A4189"/>
    <w:rsid w:val="006B7357"/>
    <w:rsid w:val="006D0F29"/>
    <w:rsid w:val="006D15AB"/>
    <w:rsid w:val="006D24DD"/>
    <w:rsid w:val="006D2CFB"/>
    <w:rsid w:val="006E0496"/>
    <w:rsid w:val="006F4FBE"/>
    <w:rsid w:val="006F6057"/>
    <w:rsid w:val="00704E66"/>
    <w:rsid w:val="00710DEA"/>
    <w:rsid w:val="0072764B"/>
    <w:rsid w:val="00737A12"/>
    <w:rsid w:val="00751CFE"/>
    <w:rsid w:val="00757AB1"/>
    <w:rsid w:val="00791F04"/>
    <w:rsid w:val="007A5FDD"/>
    <w:rsid w:val="007B6EB1"/>
    <w:rsid w:val="007B7C1E"/>
    <w:rsid w:val="007C51F0"/>
    <w:rsid w:val="007C6B9F"/>
    <w:rsid w:val="007F396C"/>
    <w:rsid w:val="008068CF"/>
    <w:rsid w:val="008553D1"/>
    <w:rsid w:val="008618AB"/>
    <w:rsid w:val="0088322D"/>
    <w:rsid w:val="008E109C"/>
    <w:rsid w:val="008E5164"/>
    <w:rsid w:val="008F101B"/>
    <w:rsid w:val="00901443"/>
    <w:rsid w:val="00903FC3"/>
    <w:rsid w:val="00907E84"/>
    <w:rsid w:val="00910453"/>
    <w:rsid w:val="0092163C"/>
    <w:rsid w:val="009330C9"/>
    <w:rsid w:val="00937C2B"/>
    <w:rsid w:val="009635AD"/>
    <w:rsid w:val="009950A9"/>
    <w:rsid w:val="009B7ED3"/>
    <w:rsid w:val="009C0851"/>
    <w:rsid w:val="00A00C85"/>
    <w:rsid w:val="00A40EB6"/>
    <w:rsid w:val="00A41B79"/>
    <w:rsid w:val="00A41CCF"/>
    <w:rsid w:val="00A5056C"/>
    <w:rsid w:val="00A60749"/>
    <w:rsid w:val="00A67FC3"/>
    <w:rsid w:val="00A73A4D"/>
    <w:rsid w:val="00A77C20"/>
    <w:rsid w:val="00A90C7A"/>
    <w:rsid w:val="00A92D13"/>
    <w:rsid w:val="00A93C86"/>
    <w:rsid w:val="00AB4D31"/>
    <w:rsid w:val="00AC6AE5"/>
    <w:rsid w:val="00AF10A1"/>
    <w:rsid w:val="00B03E4B"/>
    <w:rsid w:val="00B04C85"/>
    <w:rsid w:val="00B05FF6"/>
    <w:rsid w:val="00B14CDF"/>
    <w:rsid w:val="00B267DF"/>
    <w:rsid w:val="00B26F0E"/>
    <w:rsid w:val="00B43026"/>
    <w:rsid w:val="00B668DE"/>
    <w:rsid w:val="00B6720C"/>
    <w:rsid w:val="00B730A9"/>
    <w:rsid w:val="00C0065F"/>
    <w:rsid w:val="00C17462"/>
    <w:rsid w:val="00C306C6"/>
    <w:rsid w:val="00C717DE"/>
    <w:rsid w:val="00C72E65"/>
    <w:rsid w:val="00C859EA"/>
    <w:rsid w:val="00CD4AF7"/>
    <w:rsid w:val="00CF3A4C"/>
    <w:rsid w:val="00CF4F6E"/>
    <w:rsid w:val="00D14AF0"/>
    <w:rsid w:val="00D7427E"/>
    <w:rsid w:val="00DB097C"/>
    <w:rsid w:val="00DE2D22"/>
    <w:rsid w:val="00E11E2F"/>
    <w:rsid w:val="00E1255D"/>
    <w:rsid w:val="00E164D6"/>
    <w:rsid w:val="00E226C0"/>
    <w:rsid w:val="00E254EB"/>
    <w:rsid w:val="00E356F9"/>
    <w:rsid w:val="00E50850"/>
    <w:rsid w:val="00E539DB"/>
    <w:rsid w:val="00E74B69"/>
    <w:rsid w:val="00E76CF2"/>
    <w:rsid w:val="00ED2D72"/>
    <w:rsid w:val="00ED6C24"/>
    <w:rsid w:val="00F65870"/>
    <w:rsid w:val="00F743DE"/>
    <w:rsid w:val="00F81440"/>
    <w:rsid w:val="00F941BC"/>
    <w:rsid w:val="00FA6159"/>
    <w:rsid w:val="00FA6D6A"/>
    <w:rsid w:val="00FB1F47"/>
    <w:rsid w:val="00FB3C3A"/>
    <w:rsid w:val="00FC29D5"/>
    <w:rsid w:val="00FC6E24"/>
    <w:rsid w:val="00FD767C"/>
    <w:rsid w:val="00FE17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2C8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qFormat/>
    <w:rsid w:val="00130D9D"/>
    <w:pPr>
      <w:keepNext/>
      <w:spacing w:after="0" w:line="240" w:lineRule="auto"/>
      <w:jc w:val="center"/>
      <w:outlineLvl w:val="1"/>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30D9D"/>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130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D9D"/>
    <w:rPr>
      <w:rFonts w:ascii="Tahoma" w:hAnsi="Tahoma" w:cs="Tahoma"/>
      <w:sz w:val="16"/>
      <w:szCs w:val="16"/>
    </w:rPr>
  </w:style>
  <w:style w:type="paragraph" w:styleId="Header">
    <w:name w:val="header"/>
    <w:basedOn w:val="Normal"/>
    <w:link w:val="HeaderChar"/>
    <w:uiPriority w:val="99"/>
    <w:unhideWhenUsed/>
    <w:rsid w:val="00A93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C86"/>
  </w:style>
  <w:style w:type="paragraph" w:styleId="Footer">
    <w:name w:val="footer"/>
    <w:basedOn w:val="Normal"/>
    <w:link w:val="FooterChar"/>
    <w:uiPriority w:val="99"/>
    <w:unhideWhenUsed/>
    <w:rsid w:val="00A93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C86"/>
  </w:style>
  <w:style w:type="character" w:customStyle="1" w:styleId="Heading1Char">
    <w:name w:val="Heading 1 Char"/>
    <w:basedOn w:val="DefaultParagraphFont"/>
    <w:link w:val="Heading1"/>
    <w:uiPriority w:val="9"/>
    <w:rsid w:val="000B2C84"/>
    <w:rPr>
      <w:rFonts w:asciiTheme="majorHAnsi" w:eastAsiaTheme="majorEastAsia" w:hAnsiTheme="majorHAnsi" w:cstheme="majorBidi"/>
      <w:b/>
      <w:bCs/>
      <w:color w:val="365F91" w:themeColor="accent1" w:themeShade="BF"/>
      <w:sz w:val="28"/>
      <w:szCs w:val="28"/>
      <w:lang w:val="en-US" w:eastAsia="ja-JP"/>
    </w:rPr>
  </w:style>
  <w:style w:type="paragraph" w:styleId="Quote">
    <w:name w:val="Quote"/>
    <w:basedOn w:val="Normal"/>
    <w:next w:val="Normal"/>
    <w:link w:val="QuoteChar"/>
    <w:uiPriority w:val="29"/>
    <w:qFormat/>
    <w:rsid w:val="000B2C84"/>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0B2C84"/>
    <w:rPr>
      <w:rFonts w:eastAsiaTheme="minorEastAsia"/>
      <w:i/>
      <w:iCs/>
      <w:color w:val="000000" w:themeColor="text1"/>
      <w:lang w:val="en-US" w:eastAsia="ja-JP"/>
    </w:rPr>
  </w:style>
  <w:style w:type="paragraph" w:styleId="NormalWeb">
    <w:name w:val="Normal (Web)"/>
    <w:basedOn w:val="Normal"/>
    <w:uiPriority w:val="99"/>
    <w:semiHidden/>
    <w:unhideWhenUsed/>
    <w:rsid w:val="002A2C53"/>
    <w:pPr>
      <w:spacing w:before="100" w:beforeAutospacing="1" w:after="100" w:afterAutospacing="1" w:line="240" w:lineRule="auto"/>
    </w:pPr>
    <w:rPr>
      <w:rFonts w:ascii="Times New Roman" w:eastAsiaTheme="minorEastAsia"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2C8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qFormat/>
    <w:rsid w:val="00130D9D"/>
    <w:pPr>
      <w:keepNext/>
      <w:spacing w:after="0" w:line="240" w:lineRule="auto"/>
      <w:jc w:val="center"/>
      <w:outlineLvl w:val="1"/>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30D9D"/>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130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D9D"/>
    <w:rPr>
      <w:rFonts w:ascii="Tahoma" w:hAnsi="Tahoma" w:cs="Tahoma"/>
      <w:sz w:val="16"/>
      <w:szCs w:val="16"/>
    </w:rPr>
  </w:style>
  <w:style w:type="paragraph" w:styleId="Header">
    <w:name w:val="header"/>
    <w:basedOn w:val="Normal"/>
    <w:link w:val="HeaderChar"/>
    <w:uiPriority w:val="99"/>
    <w:unhideWhenUsed/>
    <w:rsid w:val="00A93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C86"/>
  </w:style>
  <w:style w:type="paragraph" w:styleId="Footer">
    <w:name w:val="footer"/>
    <w:basedOn w:val="Normal"/>
    <w:link w:val="FooterChar"/>
    <w:uiPriority w:val="99"/>
    <w:unhideWhenUsed/>
    <w:rsid w:val="00A93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C86"/>
  </w:style>
  <w:style w:type="character" w:customStyle="1" w:styleId="Heading1Char">
    <w:name w:val="Heading 1 Char"/>
    <w:basedOn w:val="DefaultParagraphFont"/>
    <w:link w:val="Heading1"/>
    <w:uiPriority w:val="9"/>
    <w:rsid w:val="000B2C84"/>
    <w:rPr>
      <w:rFonts w:asciiTheme="majorHAnsi" w:eastAsiaTheme="majorEastAsia" w:hAnsiTheme="majorHAnsi" w:cstheme="majorBidi"/>
      <w:b/>
      <w:bCs/>
      <w:color w:val="365F91" w:themeColor="accent1" w:themeShade="BF"/>
      <w:sz w:val="28"/>
      <w:szCs w:val="28"/>
      <w:lang w:val="en-US" w:eastAsia="ja-JP"/>
    </w:rPr>
  </w:style>
  <w:style w:type="paragraph" w:styleId="Quote">
    <w:name w:val="Quote"/>
    <w:basedOn w:val="Normal"/>
    <w:next w:val="Normal"/>
    <w:link w:val="QuoteChar"/>
    <w:uiPriority w:val="29"/>
    <w:qFormat/>
    <w:rsid w:val="000B2C84"/>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0B2C84"/>
    <w:rPr>
      <w:rFonts w:eastAsiaTheme="minorEastAsia"/>
      <w:i/>
      <w:iCs/>
      <w:color w:val="000000" w:themeColor="text1"/>
      <w:lang w:val="en-US" w:eastAsia="ja-JP"/>
    </w:rPr>
  </w:style>
  <w:style w:type="paragraph" w:styleId="NormalWeb">
    <w:name w:val="Normal (Web)"/>
    <w:basedOn w:val="Normal"/>
    <w:uiPriority w:val="99"/>
    <w:semiHidden/>
    <w:unhideWhenUsed/>
    <w:rsid w:val="002A2C53"/>
    <w:pPr>
      <w:spacing w:before="100" w:beforeAutospacing="1" w:after="100" w:afterAutospacing="1" w:line="240" w:lineRule="auto"/>
    </w:pPr>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5</Pages>
  <Words>1284</Words>
  <Characters>7323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dc:creator>
  <cp:lastModifiedBy>ACUser1</cp:lastModifiedBy>
  <cp:revision>10</cp:revision>
  <cp:lastPrinted>2017-03-20T01:52:00Z</cp:lastPrinted>
  <dcterms:created xsi:type="dcterms:W3CDTF">2017-03-14T01:39:00Z</dcterms:created>
  <dcterms:modified xsi:type="dcterms:W3CDTF">2017-03-20T01:52:00Z</dcterms:modified>
</cp:coreProperties>
</file>